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A35" w:rsidRPr="00B22A59" w:rsidRDefault="00464A35" w:rsidP="00464A35">
      <w:pPr>
        <w:rPr>
          <w:rFonts w:ascii="Arial" w:eastAsia="Calibri" w:hAnsi="Arial" w:cs="Arial"/>
          <w:b/>
          <w:sz w:val="22"/>
          <w:szCs w:val="22"/>
          <w:lang w:eastAsia="en-US"/>
        </w:rPr>
      </w:pPr>
      <w:bookmarkStart w:id="0" w:name="_GoBack"/>
      <w:bookmarkEnd w:id="0"/>
      <w:r w:rsidRPr="00B22A59">
        <w:rPr>
          <w:rFonts w:ascii="Arial" w:eastAsia="Calibri" w:hAnsi="Arial" w:cs="Arial"/>
          <w:b/>
          <w:sz w:val="22"/>
          <w:szCs w:val="22"/>
          <w:lang w:eastAsia="en-US"/>
        </w:rPr>
        <w:t xml:space="preserve">USTANOVE U ŠKOLSTVU </w:t>
      </w:r>
    </w:p>
    <w:p w:rsidR="00464A35" w:rsidRPr="00B22A59" w:rsidRDefault="00464A35" w:rsidP="00464A35">
      <w:pPr>
        <w:rPr>
          <w:rFonts w:ascii="Arial" w:eastAsia="Calibri" w:hAnsi="Arial" w:cs="Arial"/>
          <w:b/>
          <w:sz w:val="22"/>
          <w:szCs w:val="22"/>
          <w:lang w:eastAsia="en-US"/>
        </w:rPr>
      </w:pPr>
    </w:p>
    <w:p w:rsidR="00464A35" w:rsidRPr="00B22A59" w:rsidRDefault="00464A35" w:rsidP="00464A35">
      <w:pPr>
        <w:rPr>
          <w:rFonts w:ascii="Arial" w:eastAsia="Calibri" w:hAnsi="Arial" w:cs="Arial"/>
          <w:b/>
          <w:sz w:val="22"/>
          <w:szCs w:val="22"/>
          <w:lang w:eastAsia="en-US"/>
        </w:rPr>
      </w:pPr>
      <w:r w:rsidRPr="00B22A59">
        <w:rPr>
          <w:rFonts w:ascii="Arial" w:eastAsia="Calibri" w:hAnsi="Arial" w:cs="Arial"/>
          <w:b/>
          <w:sz w:val="22"/>
          <w:szCs w:val="22"/>
          <w:lang w:eastAsia="en-US"/>
        </w:rPr>
        <w:t>INDUSTRIJSKO OBRTNIČKA ŠKOLA PULA</w:t>
      </w:r>
    </w:p>
    <w:p w:rsidR="00464A35" w:rsidRPr="00B22A59" w:rsidRDefault="00464A35" w:rsidP="00464A35">
      <w:pPr>
        <w:rPr>
          <w:rFonts w:ascii="Arial" w:eastAsia="Calibri" w:hAnsi="Arial" w:cs="Arial"/>
          <w:b/>
          <w:sz w:val="22"/>
          <w:szCs w:val="22"/>
          <w:lang w:eastAsia="en-US"/>
        </w:rPr>
      </w:pPr>
    </w:p>
    <w:p w:rsidR="00464A35" w:rsidRDefault="00464A35" w:rsidP="00464A35">
      <w:pPr>
        <w:rPr>
          <w:rFonts w:ascii="Arial" w:eastAsia="Calibri" w:hAnsi="Arial" w:cs="Arial"/>
          <w:b/>
          <w:sz w:val="22"/>
          <w:szCs w:val="22"/>
          <w:lang w:eastAsia="en-US"/>
        </w:rPr>
      </w:pPr>
      <w:r w:rsidRPr="00B22A59">
        <w:rPr>
          <w:rFonts w:ascii="Arial" w:eastAsia="Calibri" w:hAnsi="Arial" w:cs="Arial"/>
          <w:b/>
          <w:sz w:val="22"/>
          <w:szCs w:val="22"/>
          <w:lang w:eastAsia="en-US"/>
        </w:rPr>
        <w:t>OBRAZLOŽENJE FINANCIJSKOG PLANA ZA 202</w:t>
      </w:r>
      <w:r>
        <w:rPr>
          <w:rFonts w:ascii="Arial" w:eastAsia="Calibri" w:hAnsi="Arial" w:cs="Arial"/>
          <w:b/>
          <w:sz w:val="22"/>
          <w:szCs w:val="22"/>
          <w:lang w:eastAsia="en-US"/>
        </w:rPr>
        <w:t>4</w:t>
      </w:r>
      <w:r w:rsidRPr="00B22A59">
        <w:rPr>
          <w:rFonts w:ascii="Arial" w:eastAsia="Calibri" w:hAnsi="Arial" w:cs="Arial"/>
          <w:b/>
          <w:sz w:val="22"/>
          <w:szCs w:val="22"/>
          <w:lang w:eastAsia="en-US"/>
        </w:rPr>
        <w:t>. GODINU TE PROJEKCIJA ZA 202</w:t>
      </w:r>
      <w:r>
        <w:rPr>
          <w:rFonts w:ascii="Arial" w:eastAsia="Calibri" w:hAnsi="Arial" w:cs="Arial"/>
          <w:b/>
          <w:sz w:val="22"/>
          <w:szCs w:val="22"/>
          <w:lang w:eastAsia="en-US"/>
        </w:rPr>
        <w:t>5</w:t>
      </w:r>
      <w:r w:rsidRPr="00B22A59">
        <w:rPr>
          <w:rFonts w:ascii="Arial" w:eastAsia="Calibri" w:hAnsi="Arial" w:cs="Arial"/>
          <w:b/>
          <w:sz w:val="22"/>
          <w:szCs w:val="22"/>
          <w:lang w:eastAsia="en-US"/>
        </w:rPr>
        <w:t>. I 202</w:t>
      </w:r>
      <w:r>
        <w:rPr>
          <w:rFonts w:ascii="Arial" w:eastAsia="Calibri" w:hAnsi="Arial" w:cs="Arial"/>
          <w:b/>
          <w:sz w:val="22"/>
          <w:szCs w:val="22"/>
          <w:lang w:eastAsia="en-US"/>
        </w:rPr>
        <w:t>6</w:t>
      </w:r>
      <w:r w:rsidRPr="00B22A59">
        <w:rPr>
          <w:rFonts w:ascii="Arial" w:eastAsia="Calibri" w:hAnsi="Arial" w:cs="Arial"/>
          <w:b/>
          <w:sz w:val="22"/>
          <w:szCs w:val="22"/>
          <w:lang w:eastAsia="en-US"/>
        </w:rPr>
        <w:t>. GODINU</w:t>
      </w:r>
    </w:p>
    <w:p w:rsidR="00204D9B" w:rsidRPr="00B22A59" w:rsidRDefault="00204D9B" w:rsidP="00464A35">
      <w:pPr>
        <w:rPr>
          <w:rFonts w:ascii="Arial" w:eastAsia="Calibri" w:hAnsi="Arial" w:cs="Arial"/>
          <w:b/>
          <w:sz w:val="22"/>
          <w:szCs w:val="22"/>
          <w:lang w:eastAsia="en-US"/>
        </w:rPr>
      </w:pPr>
    </w:p>
    <w:p w:rsidR="00204D9B" w:rsidRPr="00B22A59" w:rsidRDefault="00204D9B" w:rsidP="00204D9B">
      <w:pPr>
        <w:rPr>
          <w:rFonts w:ascii="Arial" w:hAnsi="Arial" w:cs="Arial"/>
          <w:sz w:val="22"/>
          <w:szCs w:val="22"/>
        </w:rPr>
      </w:pPr>
      <w:r w:rsidRPr="00B22A59">
        <w:rPr>
          <w:rFonts w:ascii="Arial" w:hAnsi="Arial" w:cs="Arial"/>
          <w:sz w:val="22"/>
          <w:szCs w:val="22"/>
        </w:rPr>
        <w:t>Industrijsko-obrtnička škola, Pula osnovana je s ciljem srednjoškolskog obrazovanja učenika za stjecanje srednje stručne spreme. Sjedište škole je u Puli, Rizzijeva 40. Škola je opremljena praktikumima, odnosno specijaliziranim učionicama za izvođenje nastave za industrijska i obrtnička zanimanja u oblasti strojarstva, elektrotehnike, graditeljstva i ostalih usluga. U školskoj godini 202</w:t>
      </w:r>
      <w:r>
        <w:rPr>
          <w:rFonts w:ascii="Arial" w:hAnsi="Arial" w:cs="Arial"/>
          <w:sz w:val="22"/>
          <w:szCs w:val="22"/>
        </w:rPr>
        <w:t>3</w:t>
      </w:r>
      <w:r w:rsidRPr="00B22A59">
        <w:rPr>
          <w:rFonts w:ascii="Arial" w:hAnsi="Arial" w:cs="Arial"/>
          <w:sz w:val="22"/>
          <w:szCs w:val="22"/>
        </w:rPr>
        <w:t>./202</w:t>
      </w:r>
      <w:r>
        <w:rPr>
          <w:rFonts w:ascii="Arial" w:hAnsi="Arial" w:cs="Arial"/>
          <w:sz w:val="22"/>
          <w:szCs w:val="22"/>
        </w:rPr>
        <w:t>4</w:t>
      </w:r>
      <w:r w:rsidRPr="00B22A59">
        <w:rPr>
          <w:rFonts w:ascii="Arial" w:hAnsi="Arial" w:cs="Arial"/>
          <w:sz w:val="22"/>
          <w:szCs w:val="22"/>
        </w:rPr>
        <w:t>. upisano je 2</w:t>
      </w:r>
      <w:r>
        <w:rPr>
          <w:rFonts w:ascii="Arial" w:hAnsi="Arial" w:cs="Arial"/>
          <w:sz w:val="22"/>
          <w:szCs w:val="22"/>
        </w:rPr>
        <w:t>4</w:t>
      </w:r>
      <w:r w:rsidRPr="00B22A59">
        <w:rPr>
          <w:rFonts w:ascii="Arial" w:hAnsi="Arial" w:cs="Arial"/>
          <w:sz w:val="22"/>
          <w:szCs w:val="22"/>
        </w:rPr>
        <w:t xml:space="preserve">1 učenik u </w:t>
      </w:r>
      <w:r>
        <w:rPr>
          <w:rFonts w:ascii="Arial" w:hAnsi="Arial" w:cs="Arial"/>
          <w:sz w:val="22"/>
          <w:szCs w:val="22"/>
        </w:rPr>
        <w:t>10</w:t>
      </w:r>
      <w:r w:rsidRPr="00B22A59">
        <w:rPr>
          <w:rFonts w:ascii="Arial" w:hAnsi="Arial" w:cs="Arial"/>
          <w:sz w:val="22"/>
          <w:szCs w:val="22"/>
        </w:rPr>
        <w:t xml:space="preserve"> razrednih odjela. U Školi je zaposleno 39 radnika od čega 10 radnika radi u nepunom radnom vremenu. Redovna i dopunska nastava se odvija u jutarnjoj smjeni dok se u popodnevnim satima prostorije Škole (učionice i sportska dvorana) iznajmljuju te se na taj način ostvaruju vlastiti prihodi. Nastava se izvodi prema nastavnim planovima i programima koje je donijelo Ministarstvo znanosti i obrazovanja, operativnom Godišnjem izvedbenom odgojno-obrazovnom planu i programu rada te Školskom kurikulumu za školsku godinu 202</w:t>
      </w:r>
      <w:r>
        <w:rPr>
          <w:rFonts w:ascii="Arial" w:hAnsi="Arial" w:cs="Arial"/>
          <w:sz w:val="22"/>
          <w:szCs w:val="22"/>
        </w:rPr>
        <w:t>3</w:t>
      </w:r>
      <w:r w:rsidRPr="00B22A59">
        <w:rPr>
          <w:rFonts w:ascii="Arial" w:hAnsi="Arial" w:cs="Arial"/>
          <w:sz w:val="22"/>
          <w:szCs w:val="22"/>
        </w:rPr>
        <w:t>./202</w:t>
      </w:r>
      <w:r>
        <w:rPr>
          <w:rFonts w:ascii="Arial" w:hAnsi="Arial" w:cs="Arial"/>
          <w:sz w:val="22"/>
          <w:szCs w:val="22"/>
        </w:rPr>
        <w:t>4</w:t>
      </w:r>
      <w:r w:rsidRPr="00B22A59">
        <w:rPr>
          <w:rFonts w:ascii="Arial" w:hAnsi="Arial" w:cs="Arial"/>
          <w:sz w:val="22"/>
          <w:szCs w:val="22"/>
        </w:rPr>
        <w:t>.</w:t>
      </w:r>
    </w:p>
    <w:p w:rsidR="00204D9B" w:rsidRPr="00B22A59" w:rsidRDefault="00204D9B" w:rsidP="00204D9B">
      <w:pPr>
        <w:rPr>
          <w:rFonts w:ascii="Arial" w:hAnsi="Arial" w:cs="Arial"/>
          <w:sz w:val="22"/>
          <w:szCs w:val="22"/>
        </w:rPr>
      </w:pPr>
    </w:p>
    <w:p w:rsidR="00204D9B" w:rsidRPr="00B22A59" w:rsidRDefault="00204D9B" w:rsidP="00204D9B">
      <w:pPr>
        <w:rPr>
          <w:rFonts w:ascii="Arial" w:hAnsi="Arial" w:cs="Arial"/>
          <w:sz w:val="22"/>
          <w:szCs w:val="22"/>
        </w:rPr>
      </w:pPr>
      <w:r w:rsidRPr="00B22A59">
        <w:rPr>
          <w:rFonts w:ascii="Arial" w:hAnsi="Arial" w:cs="Arial"/>
          <w:sz w:val="22"/>
          <w:szCs w:val="22"/>
        </w:rPr>
        <w:t>Poslovanje škole obavlja se temeljem Zakona o odgoju i obrazovanju u osnovnoj i srednjoj školi (NN 126/12-pročišćeni tekst; 94/13; 152/14; 07/17; 68/18; 97/19; 64/20), Zakon o lokalnoj i područnoj (regionalnoj) samoupravi (NN137/15; 123/17; 97/19), Temeljni kolektivni ugovor za službenike i namještenike (NN 128/2017 od 21.12.2017.), Odluka IŽ o kriterijima, mjerilima i načinu financiranja decentraliziranih funkcija srednjih škola i učeničkih domova za 202</w:t>
      </w:r>
      <w:r w:rsidR="00AF1ADC">
        <w:rPr>
          <w:rFonts w:ascii="Arial" w:hAnsi="Arial" w:cs="Arial"/>
          <w:sz w:val="22"/>
          <w:szCs w:val="22"/>
        </w:rPr>
        <w:t>3</w:t>
      </w:r>
      <w:r w:rsidRPr="00B22A59">
        <w:rPr>
          <w:rFonts w:ascii="Arial" w:hAnsi="Arial" w:cs="Arial"/>
          <w:sz w:val="22"/>
          <w:szCs w:val="22"/>
        </w:rPr>
        <w:t>. Zakon o ustanovama NN 76/93, 29/97, 47/99, 35/08 i 127/19), Zakon o proračunu (NN 87/08, 136/12, 15/15, 144/21), Zakon o fiskalnoj odgovornosti (NN 111/18), Pravilnik o proračunskom računovodstvu i računskom planu (NN 124/14, 118/15, 87/16, 3/18, 126/19 i 108/20), Upute za izradu proračuna jedinica lokalne uprave i samouprave za razdoblje 202</w:t>
      </w:r>
      <w:r w:rsidR="00AF1ADC">
        <w:rPr>
          <w:rFonts w:ascii="Arial" w:hAnsi="Arial" w:cs="Arial"/>
          <w:sz w:val="22"/>
          <w:szCs w:val="22"/>
        </w:rPr>
        <w:t>3</w:t>
      </w:r>
      <w:r w:rsidRPr="00B22A59">
        <w:rPr>
          <w:rFonts w:ascii="Arial" w:hAnsi="Arial" w:cs="Arial"/>
          <w:sz w:val="22"/>
          <w:szCs w:val="22"/>
        </w:rPr>
        <w:t>.-202</w:t>
      </w:r>
      <w:r w:rsidR="00AF1ADC">
        <w:rPr>
          <w:rFonts w:ascii="Arial" w:hAnsi="Arial" w:cs="Arial"/>
          <w:sz w:val="22"/>
          <w:szCs w:val="22"/>
        </w:rPr>
        <w:t>5</w:t>
      </w:r>
      <w:r w:rsidRPr="00B22A59">
        <w:rPr>
          <w:rFonts w:ascii="Arial" w:hAnsi="Arial" w:cs="Arial"/>
          <w:sz w:val="22"/>
          <w:szCs w:val="22"/>
        </w:rPr>
        <w:t>.</w:t>
      </w:r>
    </w:p>
    <w:p w:rsidR="00204D9B" w:rsidRPr="00B22A59" w:rsidRDefault="00204D9B" w:rsidP="00204D9B">
      <w:pPr>
        <w:rPr>
          <w:rFonts w:ascii="Arial" w:hAnsi="Arial" w:cs="Arial"/>
          <w:sz w:val="22"/>
          <w:szCs w:val="22"/>
        </w:rPr>
      </w:pPr>
    </w:p>
    <w:p w:rsidR="00204D9B" w:rsidRPr="00B22A59" w:rsidRDefault="00204D9B" w:rsidP="00204D9B">
      <w:pPr>
        <w:rPr>
          <w:rFonts w:ascii="Arial" w:hAnsi="Arial" w:cs="Arial"/>
          <w:sz w:val="22"/>
          <w:szCs w:val="22"/>
        </w:rPr>
      </w:pPr>
    </w:p>
    <w:p w:rsidR="00204D9B" w:rsidRPr="00B22A59" w:rsidRDefault="00204D9B" w:rsidP="00204D9B">
      <w:pPr>
        <w:rPr>
          <w:rFonts w:ascii="Arial" w:eastAsia="Calibri" w:hAnsi="Arial" w:cs="Arial"/>
          <w:b/>
          <w:sz w:val="22"/>
          <w:szCs w:val="22"/>
          <w:lang w:eastAsia="en-US"/>
        </w:rPr>
      </w:pPr>
      <w:r w:rsidRPr="00B22A59">
        <w:rPr>
          <w:rFonts w:ascii="Arial" w:eastAsia="Calibri" w:hAnsi="Arial" w:cs="Arial"/>
          <w:b/>
          <w:sz w:val="22"/>
          <w:szCs w:val="22"/>
          <w:lang w:eastAsia="en-US"/>
        </w:rPr>
        <w:t>OBRAZLOŽENJE OPĆEG DIJELA FINANCIJSKOG PLANA</w:t>
      </w:r>
    </w:p>
    <w:p w:rsidR="00204D9B" w:rsidRPr="00B22A59" w:rsidRDefault="00204D9B" w:rsidP="00204D9B">
      <w:pPr>
        <w:rPr>
          <w:rFonts w:ascii="Arial" w:hAnsi="Arial" w:cs="Arial"/>
          <w:sz w:val="22"/>
          <w:szCs w:val="22"/>
        </w:rPr>
      </w:pPr>
    </w:p>
    <w:p w:rsidR="00204D9B" w:rsidRPr="00B22A59" w:rsidRDefault="00204D9B" w:rsidP="00204D9B">
      <w:pPr>
        <w:rPr>
          <w:rFonts w:ascii="Arial" w:hAnsi="Arial" w:cs="Arial"/>
          <w:sz w:val="22"/>
          <w:szCs w:val="22"/>
        </w:rPr>
      </w:pPr>
      <w:r w:rsidRPr="00B22A59">
        <w:rPr>
          <w:rFonts w:ascii="Arial" w:hAnsi="Arial" w:cs="Arial"/>
          <w:sz w:val="22"/>
          <w:szCs w:val="22"/>
        </w:rPr>
        <w:t>Ukupno planirani prihodi za 202</w:t>
      </w:r>
      <w:r>
        <w:rPr>
          <w:rFonts w:ascii="Arial" w:hAnsi="Arial" w:cs="Arial"/>
          <w:sz w:val="22"/>
          <w:szCs w:val="22"/>
        </w:rPr>
        <w:t>4</w:t>
      </w:r>
      <w:r w:rsidRPr="00B22A59">
        <w:rPr>
          <w:rFonts w:ascii="Arial" w:hAnsi="Arial" w:cs="Arial"/>
          <w:sz w:val="22"/>
          <w:szCs w:val="22"/>
        </w:rPr>
        <w:t>. godinu iznose 9</w:t>
      </w:r>
      <w:r>
        <w:rPr>
          <w:rFonts w:ascii="Arial" w:hAnsi="Arial" w:cs="Arial"/>
          <w:sz w:val="22"/>
          <w:szCs w:val="22"/>
        </w:rPr>
        <w:t>91</w:t>
      </w:r>
      <w:r w:rsidRPr="00B22A59">
        <w:rPr>
          <w:rFonts w:ascii="Arial" w:hAnsi="Arial" w:cs="Arial"/>
          <w:sz w:val="22"/>
          <w:szCs w:val="22"/>
        </w:rPr>
        <w:t>.</w:t>
      </w:r>
      <w:r>
        <w:rPr>
          <w:rFonts w:ascii="Arial" w:hAnsi="Arial" w:cs="Arial"/>
          <w:sz w:val="22"/>
          <w:szCs w:val="22"/>
        </w:rPr>
        <w:t>460,48</w:t>
      </w:r>
      <w:r w:rsidRPr="00B22A59">
        <w:rPr>
          <w:rFonts w:ascii="Arial" w:hAnsi="Arial" w:cs="Arial"/>
          <w:sz w:val="22"/>
          <w:szCs w:val="22"/>
        </w:rPr>
        <w:t xml:space="preserve"> EUR a sastoje se iz više izvora financiranja:</w:t>
      </w:r>
    </w:p>
    <w:p w:rsidR="00204D9B" w:rsidRPr="00B22A59" w:rsidRDefault="00204D9B" w:rsidP="00204D9B">
      <w:pPr>
        <w:numPr>
          <w:ilvl w:val="0"/>
          <w:numId w:val="2"/>
        </w:numPr>
        <w:rPr>
          <w:rFonts w:ascii="Arial" w:hAnsi="Arial" w:cs="Arial"/>
          <w:sz w:val="22"/>
          <w:szCs w:val="22"/>
        </w:rPr>
      </w:pPr>
      <w:r w:rsidRPr="00B22A59">
        <w:rPr>
          <w:rFonts w:ascii="Arial" w:hAnsi="Arial" w:cs="Arial"/>
          <w:sz w:val="22"/>
          <w:szCs w:val="22"/>
        </w:rPr>
        <w:t>od MZO za plaće zaposlenima te za ostale rashode za zaposlene</w:t>
      </w:r>
      <w:r>
        <w:rPr>
          <w:rFonts w:ascii="Arial" w:hAnsi="Arial" w:cs="Arial"/>
          <w:sz w:val="22"/>
          <w:szCs w:val="22"/>
        </w:rPr>
        <w:t xml:space="preserve">         </w:t>
      </w:r>
      <w:r w:rsidRPr="00B22A59">
        <w:rPr>
          <w:rFonts w:ascii="Arial" w:hAnsi="Arial" w:cs="Arial"/>
          <w:sz w:val="22"/>
          <w:szCs w:val="22"/>
        </w:rPr>
        <w:t>8</w:t>
      </w:r>
      <w:r>
        <w:rPr>
          <w:rFonts w:ascii="Arial" w:hAnsi="Arial" w:cs="Arial"/>
          <w:sz w:val="22"/>
          <w:szCs w:val="22"/>
        </w:rPr>
        <w:t>43</w:t>
      </w:r>
      <w:r w:rsidRPr="00B22A59">
        <w:rPr>
          <w:rFonts w:ascii="Arial" w:hAnsi="Arial" w:cs="Arial"/>
          <w:sz w:val="22"/>
          <w:szCs w:val="22"/>
        </w:rPr>
        <w:t>.</w:t>
      </w:r>
      <w:r>
        <w:rPr>
          <w:rFonts w:ascii="Arial" w:hAnsi="Arial" w:cs="Arial"/>
          <w:sz w:val="22"/>
          <w:szCs w:val="22"/>
        </w:rPr>
        <w:t>4</w:t>
      </w:r>
      <w:r w:rsidRPr="00B22A59">
        <w:rPr>
          <w:rFonts w:ascii="Arial" w:hAnsi="Arial" w:cs="Arial"/>
          <w:sz w:val="22"/>
          <w:szCs w:val="22"/>
        </w:rPr>
        <w:t>20</w:t>
      </w:r>
      <w:r>
        <w:rPr>
          <w:rFonts w:ascii="Arial" w:hAnsi="Arial" w:cs="Arial"/>
          <w:sz w:val="22"/>
          <w:szCs w:val="22"/>
        </w:rPr>
        <w:t>,00</w:t>
      </w:r>
      <w:r w:rsidRPr="00B22A59">
        <w:rPr>
          <w:rFonts w:ascii="Arial" w:hAnsi="Arial" w:cs="Arial"/>
          <w:sz w:val="22"/>
          <w:szCs w:val="22"/>
        </w:rPr>
        <w:t xml:space="preserve"> EUR</w:t>
      </w:r>
    </w:p>
    <w:p w:rsidR="00204D9B" w:rsidRDefault="00204D9B" w:rsidP="00204D9B">
      <w:pPr>
        <w:numPr>
          <w:ilvl w:val="0"/>
          <w:numId w:val="2"/>
        </w:numPr>
        <w:rPr>
          <w:rFonts w:ascii="Arial" w:hAnsi="Arial" w:cs="Arial"/>
          <w:sz w:val="22"/>
          <w:szCs w:val="22"/>
        </w:rPr>
      </w:pPr>
      <w:r w:rsidRPr="00B22A59">
        <w:rPr>
          <w:rFonts w:ascii="Arial" w:hAnsi="Arial" w:cs="Arial"/>
          <w:sz w:val="22"/>
          <w:szCs w:val="22"/>
        </w:rPr>
        <w:t>od IŽ za materijalne rashode po kriterijima i po stvarnom trošku</w:t>
      </w:r>
      <w:r>
        <w:rPr>
          <w:rFonts w:ascii="Arial" w:hAnsi="Arial" w:cs="Arial"/>
          <w:sz w:val="22"/>
          <w:szCs w:val="22"/>
        </w:rPr>
        <w:t xml:space="preserve">, </w:t>
      </w:r>
    </w:p>
    <w:p w:rsidR="00204D9B" w:rsidRPr="00B22A59" w:rsidRDefault="00204D9B" w:rsidP="00204D9B">
      <w:pPr>
        <w:ind w:left="720"/>
        <w:rPr>
          <w:rFonts w:ascii="Arial" w:hAnsi="Arial" w:cs="Arial"/>
          <w:sz w:val="22"/>
          <w:szCs w:val="22"/>
        </w:rPr>
      </w:pPr>
      <w:r>
        <w:rPr>
          <w:rFonts w:ascii="Arial" w:hAnsi="Arial" w:cs="Arial"/>
          <w:sz w:val="22"/>
          <w:szCs w:val="22"/>
        </w:rPr>
        <w:t>za Zavičajnu nastavu, izmjenu naziva škole te opremu biblioteke</w:t>
      </w:r>
      <w:r w:rsidRPr="00B22A59">
        <w:rPr>
          <w:rFonts w:ascii="Arial" w:hAnsi="Arial" w:cs="Arial"/>
          <w:sz w:val="22"/>
          <w:szCs w:val="22"/>
        </w:rPr>
        <w:tab/>
      </w:r>
      <w:r w:rsidRPr="00B22A59">
        <w:rPr>
          <w:rFonts w:ascii="Arial" w:hAnsi="Arial" w:cs="Arial"/>
          <w:sz w:val="22"/>
          <w:szCs w:val="22"/>
        </w:rPr>
        <w:tab/>
      </w:r>
      <w:r>
        <w:rPr>
          <w:rFonts w:ascii="Arial" w:hAnsi="Arial" w:cs="Arial"/>
          <w:sz w:val="22"/>
          <w:szCs w:val="22"/>
        </w:rPr>
        <w:t>90</w:t>
      </w:r>
      <w:r w:rsidRPr="00B22A59">
        <w:rPr>
          <w:rFonts w:ascii="Arial" w:hAnsi="Arial" w:cs="Arial"/>
          <w:sz w:val="22"/>
          <w:szCs w:val="22"/>
        </w:rPr>
        <w:t>.7</w:t>
      </w:r>
      <w:r>
        <w:rPr>
          <w:rFonts w:ascii="Arial" w:hAnsi="Arial" w:cs="Arial"/>
          <w:sz w:val="22"/>
          <w:szCs w:val="22"/>
        </w:rPr>
        <w:t>73,08</w:t>
      </w:r>
      <w:r w:rsidRPr="00B22A59">
        <w:rPr>
          <w:rFonts w:ascii="Arial" w:hAnsi="Arial" w:cs="Arial"/>
          <w:sz w:val="22"/>
          <w:szCs w:val="22"/>
        </w:rPr>
        <w:t xml:space="preserve"> EUR</w:t>
      </w:r>
    </w:p>
    <w:p w:rsidR="00204D9B" w:rsidRPr="00B22A59" w:rsidRDefault="00204D9B" w:rsidP="00204D9B">
      <w:pPr>
        <w:numPr>
          <w:ilvl w:val="0"/>
          <w:numId w:val="2"/>
        </w:numPr>
        <w:rPr>
          <w:rFonts w:ascii="Arial" w:hAnsi="Arial" w:cs="Arial"/>
          <w:sz w:val="22"/>
          <w:szCs w:val="22"/>
        </w:rPr>
      </w:pPr>
      <w:r w:rsidRPr="00B22A59">
        <w:rPr>
          <w:rFonts w:ascii="Arial" w:hAnsi="Arial" w:cs="Arial"/>
          <w:sz w:val="22"/>
          <w:szCs w:val="22"/>
        </w:rPr>
        <w:t>od vlastitih prihoda škole koji su ostvareni od obrazovanja odraslih</w:t>
      </w:r>
    </w:p>
    <w:p w:rsidR="00204D9B" w:rsidRDefault="00204D9B" w:rsidP="00204D9B">
      <w:pPr>
        <w:ind w:left="720"/>
        <w:rPr>
          <w:rFonts w:ascii="Arial" w:hAnsi="Arial" w:cs="Arial"/>
          <w:sz w:val="22"/>
          <w:szCs w:val="22"/>
        </w:rPr>
      </w:pPr>
      <w:r w:rsidRPr="00B22A59">
        <w:rPr>
          <w:rFonts w:ascii="Arial" w:hAnsi="Arial" w:cs="Arial"/>
          <w:sz w:val="22"/>
          <w:szCs w:val="22"/>
        </w:rPr>
        <w:t>i zakupa školske dvorane i učionica škole</w:t>
      </w:r>
      <w:r w:rsidR="00790ACE">
        <w:rPr>
          <w:rFonts w:ascii="Arial" w:hAnsi="Arial" w:cs="Arial"/>
          <w:sz w:val="22"/>
          <w:szCs w:val="22"/>
        </w:rPr>
        <w:t xml:space="preserve"> te za posebne namjene</w:t>
      </w:r>
      <w:r w:rsidRPr="00B22A59">
        <w:rPr>
          <w:rFonts w:ascii="Arial" w:hAnsi="Arial" w:cs="Arial"/>
          <w:sz w:val="22"/>
          <w:szCs w:val="22"/>
        </w:rPr>
        <w:tab/>
      </w:r>
      <w:r w:rsidR="00790ACE">
        <w:rPr>
          <w:rFonts w:ascii="Arial" w:hAnsi="Arial" w:cs="Arial"/>
          <w:sz w:val="22"/>
          <w:szCs w:val="22"/>
        </w:rPr>
        <w:t xml:space="preserve">   </w:t>
      </w:r>
      <w:r w:rsidRPr="00B22A59">
        <w:rPr>
          <w:rFonts w:ascii="Arial" w:hAnsi="Arial" w:cs="Arial"/>
          <w:sz w:val="22"/>
          <w:szCs w:val="22"/>
        </w:rPr>
        <w:t xml:space="preserve">    </w:t>
      </w:r>
      <w:r w:rsidR="00790ACE">
        <w:rPr>
          <w:rFonts w:ascii="Arial" w:hAnsi="Arial" w:cs="Arial"/>
          <w:sz w:val="22"/>
          <w:szCs w:val="22"/>
        </w:rPr>
        <w:t>7</w:t>
      </w:r>
      <w:r w:rsidRPr="00B22A59">
        <w:rPr>
          <w:rFonts w:ascii="Arial" w:hAnsi="Arial" w:cs="Arial"/>
          <w:sz w:val="22"/>
          <w:szCs w:val="22"/>
        </w:rPr>
        <w:t>.</w:t>
      </w:r>
      <w:r w:rsidR="00790ACE">
        <w:rPr>
          <w:rFonts w:ascii="Arial" w:hAnsi="Arial" w:cs="Arial"/>
          <w:sz w:val="22"/>
          <w:szCs w:val="22"/>
        </w:rPr>
        <w:t>6</w:t>
      </w:r>
      <w:r w:rsidRPr="00B22A59">
        <w:rPr>
          <w:rFonts w:ascii="Arial" w:hAnsi="Arial" w:cs="Arial"/>
          <w:sz w:val="22"/>
          <w:szCs w:val="22"/>
        </w:rPr>
        <w:t>01 EUR</w:t>
      </w:r>
    </w:p>
    <w:p w:rsidR="00790ACE" w:rsidRPr="00790ACE" w:rsidRDefault="00790ACE" w:rsidP="00204D9B">
      <w:pPr>
        <w:pStyle w:val="Odlomakpopisa"/>
        <w:numPr>
          <w:ilvl w:val="0"/>
          <w:numId w:val="2"/>
        </w:numPr>
        <w:rPr>
          <w:rFonts w:ascii="Arial" w:hAnsi="Arial" w:cs="Arial"/>
          <w:sz w:val="22"/>
          <w:szCs w:val="22"/>
        </w:rPr>
      </w:pPr>
      <w:r w:rsidRPr="00790ACE">
        <w:rPr>
          <w:rFonts w:ascii="Arial" w:hAnsi="Arial" w:cs="Arial"/>
          <w:sz w:val="22"/>
          <w:szCs w:val="22"/>
        </w:rPr>
        <w:t>iz viška prihoda temeljem dva EU projekta</w:t>
      </w:r>
      <w:r w:rsidRPr="00790ACE">
        <w:rPr>
          <w:rFonts w:ascii="Arial" w:hAnsi="Arial" w:cs="Arial"/>
          <w:sz w:val="22"/>
          <w:szCs w:val="22"/>
        </w:rPr>
        <w:tab/>
      </w:r>
      <w:r w:rsidRPr="00790ACE">
        <w:rPr>
          <w:rFonts w:ascii="Arial" w:hAnsi="Arial" w:cs="Arial"/>
          <w:sz w:val="22"/>
          <w:szCs w:val="22"/>
        </w:rPr>
        <w:tab/>
      </w:r>
      <w:r w:rsidRPr="00790ACE">
        <w:rPr>
          <w:rFonts w:ascii="Arial" w:hAnsi="Arial" w:cs="Arial"/>
          <w:sz w:val="22"/>
          <w:szCs w:val="22"/>
        </w:rPr>
        <w:tab/>
      </w:r>
      <w:r w:rsidRPr="00790ACE">
        <w:rPr>
          <w:rFonts w:ascii="Arial" w:hAnsi="Arial" w:cs="Arial"/>
          <w:sz w:val="22"/>
          <w:szCs w:val="22"/>
        </w:rPr>
        <w:tab/>
      </w:r>
      <w:r w:rsidRPr="00790ACE">
        <w:rPr>
          <w:rFonts w:ascii="Arial" w:hAnsi="Arial" w:cs="Arial"/>
          <w:sz w:val="22"/>
          <w:szCs w:val="22"/>
        </w:rPr>
        <w:tab/>
        <w:t>49.666,40 EUR</w:t>
      </w:r>
    </w:p>
    <w:p w:rsidR="00204D9B" w:rsidRPr="00B22A59" w:rsidRDefault="00790ACE" w:rsidP="00204D9B">
      <w:pPr>
        <w:rPr>
          <w:rFonts w:ascii="Arial" w:hAnsi="Arial" w:cs="Arial"/>
          <w:sz w:val="22"/>
          <w:szCs w:val="22"/>
        </w:rPr>
      </w:pPr>
      <w:r>
        <w:rPr>
          <w:rFonts w:ascii="Arial" w:hAnsi="Arial" w:cs="Arial"/>
          <w:sz w:val="22"/>
          <w:szCs w:val="22"/>
        </w:rPr>
        <w:t>Budući da plan treba biti uravnotežen, r</w:t>
      </w:r>
      <w:r w:rsidR="00204D9B" w:rsidRPr="00B22A59">
        <w:rPr>
          <w:rFonts w:ascii="Arial" w:hAnsi="Arial" w:cs="Arial"/>
          <w:sz w:val="22"/>
          <w:szCs w:val="22"/>
        </w:rPr>
        <w:t xml:space="preserve">ashodi su planirani u </w:t>
      </w:r>
      <w:r>
        <w:rPr>
          <w:rFonts w:ascii="Arial" w:hAnsi="Arial" w:cs="Arial"/>
          <w:sz w:val="22"/>
          <w:szCs w:val="22"/>
        </w:rPr>
        <w:t xml:space="preserve">istom </w:t>
      </w:r>
      <w:r w:rsidR="00204D9B" w:rsidRPr="00B22A59">
        <w:rPr>
          <w:rFonts w:ascii="Arial" w:hAnsi="Arial" w:cs="Arial"/>
          <w:sz w:val="22"/>
          <w:szCs w:val="22"/>
        </w:rPr>
        <w:t>iznosu od 9</w:t>
      </w:r>
      <w:r>
        <w:rPr>
          <w:rFonts w:ascii="Arial" w:hAnsi="Arial" w:cs="Arial"/>
          <w:sz w:val="22"/>
          <w:szCs w:val="22"/>
        </w:rPr>
        <w:t>91</w:t>
      </w:r>
      <w:r w:rsidR="00204D9B" w:rsidRPr="00B22A59">
        <w:rPr>
          <w:rFonts w:ascii="Arial" w:hAnsi="Arial" w:cs="Arial"/>
          <w:sz w:val="22"/>
          <w:szCs w:val="22"/>
        </w:rPr>
        <w:t>.</w:t>
      </w:r>
      <w:r>
        <w:rPr>
          <w:rFonts w:ascii="Arial" w:hAnsi="Arial" w:cs="Arial"/>
          <w:sz w:val="22"/>
          <w:szCs w:val="22"/>
        </w:rPr>
        <w:t>460,4/8</w:t>
      </w:r>
      <w:r w:rsidR="00204D9B" w:rsidRPr="00B22A59">
        <w:rPr>
          <w:rFonts w:ascii="Arial" w:hAnsi="Arial" w:cs="Arial"/>
          <w:sz w:val="22"/>
          <w:szCs w:val="22"/>
        </w:rPr>
        <w:t xml:space="preserve"> EUR</w:t>
      </w:r>
      <w:r>
        <w:rPr>
          <w:rFonts w:ascii="Arial" w:hAnsi="Arial" w:cs="Arial"/>
          <w:sz w:val="22"/>
          <w:szCs w:val="22"/>
        </w:rPr>
        <w:t xml:space="preserve"> a </w:t>
      </w:r>
      <w:r w:rsidRPr="00B22A59">
        <w:rPr>
          <w:rFonts w:ascii="Arial" w:hAnsi="Arial" w:cs="Arial"/>
          <w:sz w:val="22"/>
          <w:szCs w:val="22"/>
        </w:rPr>
        <w:t>planiraju</w:t>
      </w:r>
      <w:r>
        <w:rPr>
          <w:rFonts w:ascii="Arial" w:hAnsi="Arial" w:cs="Arial"/>
          <w:sz w:val="22"/>
          <w:szCs w:val="22"/>
        </w:rPr>
        <w:t xml:space="preserve"> se</w:t>
      </w:r>
      <w:r w:rsidRPr="00B22A59">
        <w:rPr>
          <w:rFonts w:ascii="Arial" w:hAnsi="Arial" w:cs="Arial"/>
          <w:sz w:val="22"/>
          <w:szCs w:val="22"/>
        </w:rPr>
        <w:t xml:space="preserve"> shodno planiranim prihodima uvećanim za procijenjeni višak prihoda iz 202</w:t>
      </w:r>
      <w:r>
        <w:rPr>
          <w:rFonts w:ascii="Arial" w:hAnsi="Arial" w:cs="Arial"/>
          <w:sz w:val="22"/>
          <w:szCs w:val="22"/>
        </w:rPr>
        <w:t>3</w:t>
      </w:r>
      <w:r w:rsidRPr="00B22A59">
        <w:rPr>
          <w:rFonts w:ascii="Arial" w:hAnsi="Arial" w:cs="Arial"/>
          <w:sz w:val="22"/>
          <w:szCs w:val="22"/>
        </w:rPr>
        <w:t xml:space="preserve">. godine. </w:t>
      </w:r>
      <w:r>
        <w:rPr>
          <w:rFonts w:ascii="Arial" w:hAnsi="Arial" w:cs="Arial"/>
          <w:sz w:val="22"/>
          <w:szCs w:val="22"/>
        </w:rPr>
        <w:t xml:space="preserve">Za </w:t>
      </w:r>
      <w:r w:rsidR="00204D9B" w:rsidRPr="00B22A59">
        <w:rPr>
          <w:rFonts w:ascii="Arial" w:hAnsi="Arial" w:cs="Arial"/>
          <w:sz w:val="22"/>
          <w:szCs w:val="22"/>
        </w:rPr>
        <w:t>rashode poslovanja planira</w:t>
      </w:r>
      <w:r>
        <w:rPr>
          <w:rFonts w:ascii="Arial" w:hAnsi="Arial" w:cs="Arial"/>
          <w:sz w:val="22"/>
          <w:szCs w:val="22"/>
        </w:rPr>
        <w:t xml:space="preserve"> se</w:t>
      </w:r>
      <w:r w:rsidR="00204D9B" w:rsidRPr="00B22A59">
        <w:rPr>
          <w:rFonts w:ascii="Arial" w:hAnsi="Arial" w:cs="Arial"/>
          <w:sz w:val="22"/>
          <w:szCs w:val="22"/>
        </w:rPr>
        <w:t xml:space="preserve"> </w:t>
      </w:r>
      <w:r>
        <w:rPr>
          <w:rFonts w:ascii="Arial" w:hAnsi="Arial" w:cs="Arial"/>
          <w:sz w:val="22"/>
          <w:szCs w:val="22"/>
        </w:rPr>
        <w:t>985</w:t>
      </w:r>
      <w:r w:rsidR="00204D9B" w:rsidRPr="00B22A59">
        <w:rPr>
          <w:rFonts w:ascii="Arial" w:hAnsi="Arial" w:cs="Arial"/>
          <w:sz w:val="22"/>
          <w:szCs w:val="22"/>
        </w:rPr>
        <w:t>.</w:t>
      </w:r>
      <w:r>
        <w:rPr>
          <w:rFonts w:ascii="Arial" w:hAnsi="Arial" w:cs="Arial"/>
          <w:sz w:val="22"/>
          <w:szCs w:val="22"/>
        </w:rPr>
        <w:t>3</w:t>
      </w:r>
      <w:r w:rsidR="00204D9B" w:rsidRPr="00B22A59">
        <w:rPr>
          <w:rFonts w:ascii="Arial" w:hAnsi="Arial" w:cs="Arial"/>
          <w:sz w:val="22"/>
          <w:szCs w:val="22"/>
        </w:rPr>
        <w:t>66</w:t>
      </w:r>
      <w:r>
        <w:rPr>
          <w:rFonts w:ascii="Arial" w:hAnsi="Arial" w:cs="Arial"/>
          <w:sz w:val="22"/>
          <w:szCs w:val="22"/>
        </w:rPr>
        <w:t>,48</w:t>
      </w:r>
      <w:r w:rsidR="00204D9B" w:rsidRPr="00B22A59">
        <w:rPr>
          <w:rFonts w:ascii="Arial" w:hAnsi="Arial" w:cs="Arial"/>
          <w:sz w:val="22"/>
          <w:szCs w:val="22"/>
        </w:rPr>
        <w:t xml:space="preserve"> EUR a za nabavu nefinancijske imovine </w:t>
      </w:r>
      <w:r>
        <w:rPr>
          <w:rFonts w:ascii="Arial" w:hAnsi="Arial" w:cs="Arial"/>
          <w:sz w:val="22"/>
          <w:szCs w:val="22"/>
        </w:rPr>
        <w:t>6</w:t>
      </w:r>
      <w:r w:rsidR="00204D9B" w:rsidRPr="00B22A59">
        <w:rPr>
          <w:rFonts w:ascii="Arial" w:hAnsi="Arial" w:cs="Arial"/>
          <w:sz w:val="22"/>
          <w:szCs w:val="22"/>
        </w:rPr>
        <w:t>.</w:t>
      </w:r>
      <w:r>
        <w:rPr>
          <w:rFonts w:ascii="Arial" w:hAnsi="Arial" w:cs="Arial"/>
          <w:sz w:val="22"/>
          <w:szCs w:val="22"/>
        </w:rPr>
        <w:t>094,00</w:t>
      </w:r>
      <w:r w:rsidR="00204D9B" w:rsidRPr="00B22A59">
        <w:rPr>
          <w:rFonts w:ascii="Arial" w:hAnsi="Arial" w:cs="Arial"/>
          <w:sz w:val="22"/>
          <w:szCs w:val="22"/>
        </w:rPr>
        <w:t xml:space="preserve"> EUR. </w:t>
      </w:r>
    </w:p>
    <w:p w:rsidR="00204D9B" w:rsidRPr="00B22A59" w:rsidRDefault="00204D9B" w:rsidP="00204D9B">
      <w:pPr>
        <w:rPr>
          <w:rFonts w:ascii="Arial" w:hAnsi="Arial" w:cs="Arial"/>
          <w:sz w:val="22"/>
          <w:szCs w:val="22"/>
        </w:rPr>
      </w:pPr>
      <w:r w:rsidRPr="00B22A59">
        <w:rPr>
          <w:rFonts w:ascii="Arial" w:hAnsi="Arial" w:cs="Arial"/>
          <w:sz w:val="22"/>
          <w:szCs w:val="22"/>
        </w:rPr>
        <w:t>Najveću stavku rashoda poslovanja čine plaće i drugi rashodi za zaposlene (</w:t>
      </w:r>
      <w:r w:rsidR="00790ACE">
        <w:rPr>
          <w:rFonts w:ascii="Arial" w:hAnsi="Arial" w:cs="Arial"/>
          <w:sz w:val="22"/>
          <w:szCs w:val="22"/>
        </w:rPr>
        <w:t>843.420,00</w:t>
      </w:r>
      <w:r w:rsidRPr="00B22A59">
        <w:rPr>
          <w:rFonts w:ascii="Arial" w:hAnsi="Arial" w:cs="Arial"/>
          <w:sz w:val="22"/>
          <w:szCs w:val="22"/>
        </w:rPr>
        <w:t xml:space="preserve"> EUR) koji se financiraju od MZO</w:t>
      </w:r>
      <w:r w:rsidR="00790ACE">
        <w:rPr>
          <w:rFonts w:ascii="Arial" w:hAnsi="Arial" w:cs="Arial"/>
          <w:sz w:val="22"/>
          <w:szCs w:val="22"/>
        </w:rPr>
        <w:t>.</w:t>
      </w:r>
      <w:r w:rsidRPr="00B22A59">
        <w:rPr>
          <w:rFonts w:ascii="Arial" w:hAnsi="Arial" w:cs="Arial"/>
          <w:sz w:val="22"/>
          <w:szCs w:val="22"/>
        </w:rPr>
        <w:t xml:space="preserve"> Materijalni rashodi (</w:t>
      </w:r>
      <w:r w:rsidR="00790ACE">
        <w:rPr>
          <w:rFonts w:ascii="Arial" w:hAnsi="Arial" w:cs="Arial"/>
          <w:sz w:val="22"/>
          <w:szCs w:val="22"/>
        </w:rPr>
        <w:t>141</w:t>
      </w:r>
      <w:r w:rsidRPr="00B22A59">
        <w:rPr>
          <w:rFonts w:ascii="Arial" w:hAnsi="Arial" w:cs="Arial"/>
          <w:sz w:val="22"/>
          <w:szCs w:val="22"/>
        </w:rPr>
        <w:t>.</w:t>
      </w:r>
      <w:r w:rsidR="00790ACE">
        <w:rPr>
          <w:rFonts w:ascii="Arial" w:hAnsi="Arial" w:cs="Arial"/>
          <w:sz w:val="22"/>
          <w:szCs w:val="22"/>
        </w:rPr>
        <w:t>946,48</w:t>
      </w:r>
      <w:r w:rsidRPr="00B22A59">
        <w:rPr>
          <w:rFonts w:ascii="Arial" w:hAnsi="Arial" w:cs="Arial"/>
          <w:sz w:val="22"/>
          <w:szCs w:val="22"/>
        </w:rPr>
        <w:t xml:space="preserve"> EUR) financirani su iz sredstava IŽ, EU projekta te od vlastitih prihoda. </w:t>
      </w:r>
    </w:p>
    <w:p w:rsidR="00464A35" w:rsidRDefault="00464A35" w:rsidP="00464A35">
      <w:pPr>
        <w:rPr>
          <w:rFonts w:ascii="Arial" w:hAnsi="Arial" w:cs="Arial"/>
          <w:b/>
          <w:sz w:val="22"/>
          <w:szCs w:val="22"/>
        </w:rPr>
      </w:pPr>
    </w:p>
    <w:p w:rsidR="0022720B" w:rsidRDefault="0022720B" w:rsidP="00464A35">
      <w:pPr>
        <w:rPr>
          <w:rFonts w:ascii="Arial" w:hAnsi="Arial" w:cs="Arial"/>
          <w:b/>
          <w:sz w:val="22"/>
          <w:szCs w:val="22"/>
        </w:rPr>
      </w:pPr>
    </w:p>
    <w:p w:rsidR="00E73571" w:rsidRDefault="00E73571" w:rsidP="00E73571">
      <w:pPr>
        <w:rPr>
          <w:rFonts w:ascii="Arial" w:hAnsi="Arial" w:cs="Arial"/>
          <w:b/>
        </w:rPr>
      </w:pPr>
      <w:r w:rsidRPr="00E34F28">
        <w:rPr>
          <w:rFonts w:ascii="Arial" w:hAnsi="Arial" w:cs="Arial"/>
          <w:b/>
        </w:rPr>
        <w:t>OBRAZLOŽENJE POSEBNOG DIJELA FINANCIJSKOG PLANA</w:t>
      </w:r>
    </w:p>
    <w:p w:rsidR="00464A35" w:rsidRPr="00421371" w:rsidRDefault="00464A35" w:rsidP="00464A35">
      <w:pPr>
        <w:rPr>
          <w:rFonts w:ascii="Arial" w:hAnsi="Arial" w:cs="Arial"/>
          <w:b/>
          <w:sz w:val="22"/>
          <w:szCs w:val="22"/>
        </w:rPr>
      </w:pPr>
    </w:p>
    <w:p w:rsidR="00464A35" w:rsidRPr="00421371" w:rsidRDefault="00464A35" w:rsidP="00464A35">
      <w:pPr>
        <w:rPr>
          <w:rFonts w:ascii="Arial" w:hAnsi="Arial" w:cs="Arial"/>
          <w:b/>
          <w:sz w:val="22"/>
          <w:szCs w:val="22"/>
          <w:u w:val="single"/>
        </w:rPr>
      </w:pPr>
      <w:r w:rsidRPr="00421371">
        <w:rPr>
          <w:rFonts w:ascii="Arial" w:hAnsi="Arial" w:cs="Arial"/>
          <w:b/>
          <w:sz w:val="22"/>
          <w:szCs w:val="22"/>
          <w:u w:val="single"/>
        </w:rPr>
        <w:t xml:space="preserve">NAZIV PROGRAMA: </w:t>
      </w:r>
      <w:r w:rsidR="00477591">
        <w:rPr>
          <w:rFonts w:ascii="Arial" w:hAnsi="Arial" w:cs="Arial"/>
          <w:b/>
          <w:sz w:val="22"/>
          <w:szCs w:val="22"/>
          <w:u w:val="single"/>
        </w:rPr>
        <w:t>A01</w:t>
      </w:r>
      <w:r w:rsidRPr="00421371">
        <w:rPr>
          <w:rFonts w:ascii="Arial" w:hAnsi="Arial" w:cs="Arial"/>
          <w:b/>
          <w:sz w:val="22"/>
          <w:szCs w:val="22"/>
          <w:u w:val="single"/>
        </w:rPr>
        <w:t>2201 REDOVNA DJELATNOST SŠ - MINIMALNI STANDARD</w:t>
      </w:r>
      <w:r w:rsidR="00477591">
        <w:rPr>
          <w:rFonts w:ascii="Arial" w:hAnsi="Arial" w:cs="Arial"/>
          <w:b/>
          <w:sz w:val="22"/>
          <w:szCs w:val="22"/>
          <w:u w:val="single"/>
        </w:rPr>
        <w:t>I</w:t>
      </w:r>
    </w:p>
    <w:p w:rsidR="00464A35" w:rsidRPr="00E73571" w:rsidRDefault="00464A35" w:rsidP="00464A35">
      <w:pPr>
        <w:rPr>
          <w:rFonts w:ascii="Arial" w:hAnsi="Arial" w:cs="Arial"/>
          <w:sz w:val="22"/>
          <w:szCs w:val="22"/>
        </w:rPr>
      </w:pPr>
      <w:r w:rsidRPr="00E73571">
        <w:rPr>
          <w:rFonts w:ascii="Arial" w:hAnsi="Arial" w:cs="Arial"/>
          <w:sz w:val="22"/>
          <w:szCs w:val="22"/>
        </w:rPr>
        <w:t xml:space="preserve">Program škole je srednjoškolsko obrazovanje učenika tj. stjecanje kvalifikacije za zanimanje koje je pojedini učenik odabrao u skladu s propisanim nastavnim planovima i programima od strane </w:t>
      </w:r>
      <w:r w:rsidR="00282EC9">
        <w:rPr>
          <w:rFonts w:ascii="Arial" w:hAnsi="Arial" w:cs="Arial"/>
          <w:sz w:val="22"/>
          <w:szCs w:val="22"/>
        </w:rPr>
        <w:t>M</w:t>
      </w:r>
      <w:r w:rsidRPr="00E73571">
        <w:rPr>
          <w:rFonts w:ascii="Arial" w:hAnsi="Arial" w:cs="Arial"/>
          <w:sz w:val="22"/>
          <w:szCs w:val="22"/>
        </w:rPr>
        <w:t>inistarstva znanosti i obrazovanja.</w:t>
      </w:r>
    </w:p>
    <w:p w:rsidR="00E73571" w:rsidRPr="00E73571" w:rsidRDefault="00464A35" w:rsidP="00E73571">
      <w:pPr>
        <w:rPr>
          <w:rFonts w:ascii="Arial" w:hAnsi="Arial" w:cs="Arial"/>
          <w:sz w:val="22"/>
          <w:szCs w:val="22"/>
        </w:rPr>
      </w:pPr>
      <w:r w:rsidRPr="00E73571">
        <w:rPr>
          <w:rFonts w:ascii="Arial" w:hAnsi="Arial" w:cs="Arial"/>
          <w:sz w:val="22"/>
          <w:szCs w:val="22"/>
        </w:rPr>
        <w:lastRenderedPageBreak/>
        <w:t>Osnovni cilj programa je optimalno funkcioniranje rada škole</w:t>
      </w:r>
      <w:r w:rsidR="00E73571">
        <w:rPr>
          <w:rFonts w:ascii="Arial" w:hAnsi="Arial" w:cs="Arial"/>
          <w:sz w:val="22"/>
          <w:szCs w:val="22"/>
        </w:rPr>
        <w:t xml:space="preserve"> i</w:t>
      </w:r>
      <w:r w:rsidRPr="00E73571">
        <w:rPr>
          <w:rFonts w:ascii="Arial" w:hAnsi="Arial" w:cs="Arial"/>
          <w:sz w:val="22"/>
          <w:szCs w:val="22"/>
        </w:rPr>
        <w:t xml:space="preserve"> stvaranje svih potrebnih uvjeta za  nesmetano funkcioniranje škole i to kroz: osiguravanje sredstava za rad i održavanje škole, brigu o edukaciji zaposlenika za što bolje odvijanje nastavnog i ostalih procesa u školi, brigu o prostoru i uvjetima boravka u školi, brigu o zdravlju zaposlenika, brigu o osposobljenosti učenika za obavljanje praktične nastave i brigu o pravovremenim isplatama plaća, prijevoza i ostalih materijalnih prava zaposlenika. Ukupno planirana sredstva za provođenje programa su </w:t>
      </w:r>
      <w:r w:rsidR="00E73571" w:rsidRPr="00E73571">
        <w:rPr>
          <w:rFonts w:ascii="Arial" w:hAnsi="Arial" w:cs="Arial"/>
          <w:sz w:val="22"/>
          <w:szCs w:val="22"/>
        </w:rPr>
        <w:t>931</w:t>
      </w:r>
      <w:r w:rsidRPr="00E73571">
        <w:rPr>
          <w:rFonts w:ascii="Arial" w:hAnsi="Arial" w:cs="Arial"/>
          <w:sz w:val="22"/>
          <w:szCs w:val="22"/>
        </w:rPr>
        <w:t>.152,</w:t>
      </w:r>
      <w:r w:rsidR="00E73571" w:rsidRPr="00E73571">
        <w:rPr>
          <w:rFonts w:ascii="Arial" w:hAnsi="Arial" w:cs="Arial"/>
          <w:sz w:val="22"/>
          <w:szCs w:val="22"/>
        </w:rPr>
        <w:t>0</w:t>
      </w:r>
      <w:r w:rsidRPr="00E73571">
        <w:rPr>
          <w:rFonts w:ascii="Arial" w:hAnsi="Arial" w:cs="Arial"/>
          <w:sz w:val="22"/>
          <w:szCs w:val="22"/>
        </w:rPr>
        <w:t>7</w:t>
      </w:r>
      <w:r w:rsidR="00E73571" w:rsidRPr="00E73571">
        <w:rPr>
          <w:rFonts w:ascii="Arial" w:hAnsi="Arial" w:cs="Arial"/>
          <w:sz w:val="22"/>
          <w:szCs w:val="22"/>
        </w:rPr>
        <w:t xml:space="preserve"> EUR i raspoređena su kroz četiri aktivnosti.</w:t>
      </w:r>
    </w:p>
    <w:p w:rsidR="00E73571" w:rsidRPr="00254F54" w:rsidRDefault="00E73571" w:rsidP="00E73571">
      <w:pPr>
        <w:rPr>
          <w:rFonts w:ascii="Arial" w:hAnsi="Arial" w:cs="Arial"/>
          <w:b/>
          <w:sz w:val="22"/>
          <w:szCs w:val="22"/>
        </w:rPr>
      </w:pPr>
      <w:r w:rsidRPr="00254F54">
        <w:rPr>
          <w:rFonts w:ascii="Arial" w:hAnsi="Arial" w:cs="Arial"/>
          <w:b/>
          <w:sz w:val="22"/>
          <w:szCs w:val="22"/>
        </w:rPr>
        <w:t>A</w:t>
      </w:r>
      <w:r>
        <w:rPr>
          <w:rFonts w:ascii="Arial" w:hAnsi="Arial" w:cs="Arial"/>
          <w:b/>
          <w:sz w:val="22"/>
          <w:szCs w:val="22"/>
        </w:rPr>
        <w:t>012201A</w:t>
      </w:r>
      <w:r w:rsidRPr="00254F54">
        <w:rPr>
          <w:rFonts w:ascii="Arial" w:hAnsi="Arial" w:cs="Arial"/>
          <w:b/>
          <w:sz w:val="22"/>
          <w:szCs w:val="22"/>
        </w:rPr>
        <w:t xml:space="preserve">220101 </w:t>
      </w:r>
      <w:r>
        <w:rPr>
          <w:rFonts w:ascii="Arial" w:hAnsi="Arial" w:cs="Arial"/>
          <w:b/>
          <w:sz w:val="22"/>
          <w:szCs w:val="22"/>
        </w:rPr>
        <w:t>M</w:t>
      </w:r>
      <w:r w:rsidRPr="00254F54">
        <w:rPr>
          <w:rFonts w:ascii="Arial" w:hAnsi="Arial" w:cs="Arial"/>
          <w:b/>
          <w:sz w:val="22"/>
          <w:szCs w:val="22"/>
        </w:rPr>
        <w:t xml:space="preserve">aterijalni rashodi </w:t>
      </w:r>
      <w:r>
        <w:rPr>
          <w:rFonts w:ascii="Arial" w:hAnsi="Arial" w:cs="Arial"/>
          <w:b/>
          <w:sz w:val="22"/>
          <w:szCs w:val="22"/>
        </w:rPr>
        <w:t>SŠ</w:t>
      </w:r>
      <w:r w:rsidRPr="00254F54">
        <w:rPr>
          <w:rFonts w:ascii="Arial" w:hAnsi="Arial" w:cs="Arial"/>
          <w:b/>
          <w:sz w:val="22"/>
          <w:szCs w:val="22"/>
        </w:rPr>
        <w:t xml:space="preserve"> po kriterijima</w:t>
      </w:r>
    </w:p>
    <w:p w:rsidR="00E73571" w:rsidRPr="00254F54" w:rsidRDefault="00E73571" w:rsidP="00E73571">
      <w:pPr>
        <w:rPr>
          <w:rFonts w:ascii="Arial" w:hAnsi="Arial" w:cs="Arial"/>
          <w:sz w:val="22"/>
          <w:szCs w:val="22"/>
        </w:rPr>
      </w:pPr>
      <w:r>
        <w:rPr>
          <w:rFonts w:ascii="Arial" w:hAnsi="Arial" w:cs="Arial"/>
          <w:sz w:val="22"/>
          <w:szCs w:val="22"/>
        </w:rPr>
        <w:t xml:space="preserve">Istarska županija </w:t>
      </w:r>
      <w:r w:rsidRPr="00254F54">
        <w:rPr>
          <w:rFonts w:ascii="Arial" w:hAnsi="Arial" w:cs="Arial"/>
          <w:sz w:val="22"/>
          <w:szCs w:val="22"/>
        </w:rPr>
        <w:t>financira naknade troškova zaposlenima, rashod</w:t>
      </w:r>
      <w:r>
        <w:rPr>
          <w:rFonts w:ascii="Arial" w:hAnsi="Arial" w:cs="Arial"/>
          <w:sz w:val="22"/>
          <w:szCs w:val="22"/>
        </w:rPr>
        <w:t>e</w:t>
      </w:r>
      <w:r w:rsidRPr="00254F54">
        <w:rPr>
          <w:rFonts w:ascii="Arial" w:hAnsi="Arial" w:cs="Arial"/>
          <w:sz w:val="22"/>
          <w:szCs w:val="22"/>
        </w:rPr>
        <w:t xml:space="preserve"> za materijal i energiju, rashod</w:t>
      </w:r>
      <w:r>
        <w:rPr>
          <w:rFonts w:ascii="Arial" w:hAnsi="Arial" w:cs="Arial"/>
          <w:sz w:val="22"/>
          <w:szCs w:val="22"/>
        </w:rPr>
        <w:t>e</w:t>
      </w:r>
      <w:r w:rsidRPr="00254F54">
        <w:rPr>
          <w:rFonts w:ascii="Arial" w:hAnsi="Arial" w:cs="Arial"/>
          <w:sz w:val="22"/>
          <w:szCs w:val="22"/>
        </w:rPr>
        <w:t xml:space="preserve"> za usluge i ostal</w:t>
      </w:r>
      <w:r>
        <w:rPr>
          <w:rFonts w:ascii="Arial" w:hAnsi="Arial" w:cs="Arial"/>
          <w:sz w:val="22"/>
          <w:szCs w:val="22"/>
        </w:rPr>
        <w:t>e</w:t>
      </w:r>
      <w:r w:rsidRPr="00254F54">
        <w:rPr>
          <w:rFonts w:ascii="Arial" w:hAnsi="Arial" w:cs="Arial"/>
          <w:sz w:val="22"/>
          <w:szCs w:val="22"/>
        </w:rPr>
        <w:t xml:space="preserve"> rashod</w:t>
      </w:r>
      <w:r>
        <w:rPr>
          <w:rFonts w:ascii="Arial" w:hAnsi="Arial" w:cs="Arial"/>
          <w:sz w:val="22"/>
          <w:szCs w:val="22"/>
        </w:rPr>
        <w:t xml:space="preserve">e u iznosu od </w:t>
      </w:r>
      <w:r w:rsidR="00F35BE9">
        <w:rPr>
          <w:rFonts w:ascii="Arial" w:hAnsi="Arial" w:cs="Arial"/>
          <w:sz w:val="22"/>
          <w:szCs w:val="22"/>
        </w:rPr>
        <w:t>42.252,24 EUR</w:t>
      </w:r>
      <w:r w:rsidR="00640DFD">
        <w:rPr>
          <w:rFonts w:ascii="Arial" w:hAnsi="Arial" w:cs="Arial"/>
          <w:sz w:val="22"/>
          <w:szCs w:val="22"/>
        </w:rPr>
        <w:t xml:space="preserve"> iz decentraliziranih sredstava.</w:t>
      </w:r>
    </w:p>
    <w:p w:rsidR="00640DFD" w:rsidRPr="00254F54" w:rsidRDefault="00640DFD" w:rsidP="00640DFD">
      <w:pPr>
        <w:rPr>
          <w:rFonts w:ascii="Arial" w:hAnsi="Arial" w:cs="Arial"/>
          <w:b/>
          <w:sz w:val="22"/>
          <w:szCs w:val="22"/>
        </w:rPr>
      </w:pPr>
      <w:r w:rsidRPr="00254F54">
        <w:rPr>
          <w:rFonts w:ascii="Arial" w:hAnsi="Arial" w:cs="Arial"/>
          <w:b/>
          <w:sz w:val="22"/>
          <w:szCs w:val="22"/>
        </w:rPr>
        <w:t>A</w:t>
      </w:r>
      <w:r>
        <w:rPr>
          <w:rFonts w:ascii="Arial" w:hAnsi="Arial" w:cs="Arial"/>
          <w:b/>
          <w:sz w:val="22"/>
          <w:szCs w:val="22"/>
        </w:rPr>
        <w:t>012201A</w:t>
      </w:r>
      <w:r w:rsidRPr="00254F54">
        <w:rPr>
          <w:rFonts w:ascii="Arial" w:hAnsi="Arial" w:cs="Arial"/>
          <w:b/>
          <w:sz w:val="22"/>
          <w:szCs w:val="22"/>
        </w:rPr>
        <w:t>220102 Materijalni rashodi sš po stvarnom trošku</w:t>
      </w:r>
    </w:p>
    <w:p w:rsidR="00640DFD" w:rsidRDefault="00640DFD" w:rsidP="00640DFD">
      <w:pPr>
        <w:rPr>
          <w:rFonts w:ascii="Arial" w:hAnsi="Arial" w:cs="Arial"/>
          <w:sz w:val="22"/>
          <w:szCs w:val="22"/>
        </w:rPr>
      </w:pPr>
      <w:r w:rsidRPr="00421371">
        <w:rPr>
          <w:rFonts w:ascii="Arial" w:hAnsi="Arial" w:cs="Arial"/>
          <w:sz w:val="22"/>
          <w:szCs w:val="22"/>
        </w:rPr>
        <w:t xml:space="preserve">Istarska županija </w:t>
      </w:r>
      <w:r>
        <w:rPr>
          <w:rFonts w:ascii="Arial" w:hAnsi="Arial" w:cs="Arial"/>
          <w:sz w:val="22"/>
          <w:szCs w:val="22"/>
        </w:rPr>
        <w:t xml:space="preserve">također </w:t>
      </w:r>
      <w:r w:rsidRPr="00254F54">
        <w:rPr>
          <w:rFonts w:ascii="Arial" w:hAnsi="Arial" w:cs="Arial"/>
          <w:sz w:val="22"/>
          <w:szCs w:val="22"/>
        </w:rPr>
        <w:t>financira</w:t>
      </w:r>
      <w:r>
        <w:rPr>
          <w:rFonts w:ascii="Arial" w:hAnsi="Arial" w:cs="Arial"/>
          <w:sz w:val="22"/>
          <w:szCs w:val="22"/>
        </w:rPr>
        <w:t xml:space="preserve"> </w:t>
      </w:r>
      <w:r w:rsidRPr="00254F54">
        <w:rPr>
          <w:rFonts w:ascii="Arial" w:hAnsi="Arial" w:cs="Arial"/>
          <w:sz w:val="22"/>
          <w:szCs w:val="22"/>
        </w:rPr>
        <w:t>naknade troškova zaposlenima - prijevoza i zdravstvenih pregleda, rashoda za energiju - plin i električnu energiju, osiguranje imovine i zaposlenih</w:t>
      </w:r>
      <w:r>
        <w:rPr>
          <w:rFonts w:ascii="Arial" w:hAnsi="Arial" w:cs="Arial"/>
          <w:sz w:val="22"/>
          <w:szCs w:val="22"/>
        </w:rPr>
        <w:t xml:space="preserve"> iz decentraliziranih sredstava u iznosu od 37.878,83 EUR.</w:t>
      </w:r>
    </w:p>
    <w:p w:rsidR="00640DFD" w:rsidRPr="00254F54" w:rsidRDefault="00640DFD" w:rsidP="00640DFD">
      <w:pPr>
        <w:rPr>
          <w:rFonts w:ascii="Arial" w:hAnsi="Arial" w:cs="Arial"/>
          <w:b/>
          <w:sz w:val="22"/>
          <w:szCs w:val="22"/>
        </w:rPr>
      </w:pPr>
      <w:r>
        <w:rPr>
          <w:rFonts w:ascii="Arial" w:hAnsi="Arial" w:cs="Arial"/>
          <w:b/>
          <w:sz w:val="22"/>
          <w:szCs w:val="22"/>
        </w:rPr>
        <w:t>A012201</w:t>
      </w:r>
      <w:r w:rsidRPr="00254F54">
        <w:rPr>
          <w:rFonts w:ascii="Arial" w:hAnsi="Arial" w:cs="Arial"/>
          <w:b/>
          <w:sz w:val="22"/>
          <w:szCs w:val="22"/>
        </w:rPr>
        <w:t xml:space="preserve">A220103 Materijalni rashodi </w:t>
      </w:r>
      <w:r w:rsidR="00477591">
        <w:rPr>
          <w:rFonts w:ascii="Arial" w:hAnsi="Arial" w:cs="Arial"/>
          <w:b/>
          <w:sz w:val="22"/>
          <w:szCs w:val="22"/>
        </w:rPr>
        <w:t>SŠ</w:t>
      </w:r>
      <w:r w:rsidRPr="00254F54">
        <w:rPr>
          <w:rFonts w:ascii="Arial" w:hAnsi="Arial" w:cs="Arial"/>
          <w:b/>
          <w:sz w:val="22"/>
          <w:szCs w:val="22"/>
        </w:rPr>
        <w:t xml:space="preserve"> - drugi izvori</w:t>
      </w:r>
    </w:p>
    <w:p w:rsidR="00640DFD" w:rsidRDefault="00640DFD" w:rsidP="00640DFD">
      <w:pPr>
        <w:rPr>
          <w:rFonts w:ascii="Arial" w:hAnsi="Arial" w:cs="Arial"/>
          <w:sz w:val="22"/>
          <w:szCs w:val="22"/>
        </w:rPr>
      </w:pPr>
      <w:r>
        <w:rPr>
          <w:rFonts w:ascii="Arial" w:hAnsi="Arial" w:cs="Arial"/>
          <w:sz w:val="22"/>
          <w:szCs w:val="22"/>
        </w:rPr>
        <w:t>Vl</w:t>
      </w:r>
      <w:r w:rsidRPr="00254F54">
        <w:rPr>
          <w:rFonts w:ascii="Arial" w:hAnsi="Arial" w:cs="Arial"/>
          <w:sz w:val="22"/>
          <w:szCs w:val="22"/>
        </w:rPr>
        <w:t>astiti prihod</w:t>
      </w:r>
      <w:r>
        <w:rPr>
          <w:rFonts w:ascii="Arial" w:hAnsi="Arial" w:cs="Arial"/>
          <w:sz w:val="22"/>
          <w:szCs w:val="22"/>
        </w:rPr>
        <w:t>i</w:t>
      </w:r>
      <w:r w:rsidRPr="00254F54">
        <w:rPr>
          <w:rFonts w:ascii="Arial" w:hAnsi="Arial" w:cs="Arial"/>
          <w:sz w:val="22"/>
          <w:szCs w:val="22"/>
        </w:rPr>
        <w:t xml:space="preserve"> škole ostvar</w:t>
      </w:r>
      <w:r>
        <w:rPr>
          <w:rFonts w:ascii="Arial" w:hAnsi="Arial" w:cs="Arial"/>
          <w:sz w:val="22"/>
          <w:szCs w:val="22"/>
        </w:rPr>
        <w:t>uju se</w:t>
      </w:r>
      <w:r w:rsidRPr="00254F54">
        <w:rPr>
          <w:rFonts w:ascii="Arial" w:hAnsi="Arial" w:cs="Arial"/>
          <w:sz w:val="22"/>
          <w:szCs w:val="22"/>
        </w:rPr>
        <w:t xml:space="preserve"> od obrazovanja odraslih i zakupa školske dvorane i učionica škole. </w:t>
      </w:r>
      <w:r>
        <w:rPr>
          <w:rFonts w:ascii="Arial" w:hAnsi="Arial" w:cs="Arial"/>
          <w:sz w:val="22"/>
          <w:szCs w:val="22"/>
        </w:rPr>
        <w:t>K</w:t>
      </w:r>
      <w:r w:rsidRPr="00421371">
        <w:rPr>
          <w:rFonts w:ascii="Arial" w:hAnsi="Arial" w:cs="Arial"/>
          <w:sz w:val="22"/>
          <w:szCs w:val="22"/>
        </w:rPr>
        <w:t>oriste se za tekuće i investicijsko održavanje te za isplate zaposlenima temelj</w:t>
      </w:r>
      <w:r w:rsidR="00477591">
        <w:rPr>
          <w:rFonts w:ascii="Arial" w:hAnsi="Arial" w:cs="Arial"/>
          <w:sz w:val="22"/>
          <w:szCs w:val="22"/>
        </w:rPr>
        <w:t>em ugovora o djelu i planirani su u iznosu od 7.601,00 EUR.</w:t>
      </w:r>
    </w:p>
    <w:p w:rsidR="00477591" w:rsidRPr="00254F54" w:rsidRDefault="00477591" w:rsidP="00477591">
      <w:pPr>
        <w:rPr>
          <w:rFonts w:ascii="Arial" w:hAnsi="Arial" w:cs="Arial"/>
          <w:b/>
          <w:sz w:val="22"/>
          <w:szCs w:val="22"/>
        </w:rPr>
      </w:pPr>
      <w:r w:rsidRPr="00254F54">
        <w:rPr>
          <w:rFonts w:ascii="Arial" w:hAnsi="Arial" w:cs="Arial"/>
          <w:b/>
          <w:sz w:val="22"/>
          <w:szCs w:val="22"/>
        </w:rPr>
        <w:t>A</w:t>
      </w:r>
      <w:r>
        <w:rPr>
          <w:rFonts w:ascii="Arial" w:hAnsi="Arial" w:cs="Arial"/>
          <w:b/>
          <w:sz w:val="22"/>
          <w:szCs w:val="22"/>
        </w:rPr>
        <w:t>012201A</w:t>
      </w:r>
      <w:r w:rsidRPr="00254F54">
        <w:rPr>
          <w:rFonts w:ascii="Arial" w:hAnsi="Arial" w:cs="Arial"/>
          <w:b/>
          <w:sz w:val="22"/>
          <w:szCs w:val="22"/>
        </w:rPr>
        <w:t xml:space="preserve">220104 </w:t>
      </w:r>
      <w:r>
        <w:rPr>
          <w:rFonts w:ascii="Arial" w:hAnsi="Arial" w:cs="Arial"/>
          <w:b/>
          <w:sz w:val="22"/>
          <w:szCs w:val="22"/>
        </w:rPr>
        <w:t>P</w:t>
      </w:r>
      <w:r w:rsidRPr="00254F54">
        <w:rPr>
          <w:rFonts w:ascii="Arial" w:hAnsi="Arial" w:cs="Arial"/>
          <w:b/>
          <w:sz w:val="22"/>
          <w:szCs w:val="22"/>
        </w:rPr>
        <w:t>laće i dugi rashodi za zaposlenike SŠ</w:t>
      </w:r>
    </w:p>
    <w:p w:rsidR="00464A35" w:rsidRPr="00421371" w:rsidRDefault="00477591" w:rsidP="00477591">
      <w:pPr>
        <w:rPr>
          <w:rFonts w:ascii="Arial" w:hAnsi="Arial" w:cs="Arial"/>
          <w:sz w:val="22"/>
          <w:szCs w:val="22"/>
        </w:rPr>
      </w:pPr>
      <w:r>
        <w:rPr>
          <w:rFonts w:ascii="Arial" w:hAnsi="Arial" w:cs="Arial"/>
          <w:sz w:val="22"/>
          <w:szCs w:val="22"/>
        </w:rPr>
        <w:t xml:space="preserve">Ministarstvo znanosti i obrazovanja </w:t>
      </w:r>
      <w:r w:rsidRPr="00254F54">
        <w:rPr>
          <w:rFonts w:ascii="Arial" w:hAnsi="Arial" w:cs="Arial"/>
          <w:sz w:val="22"/>
          <w:szCs w:val="22"/>
        </w:rPr>
        <w:t>financira plać</w:t>
      </w:r>
      <w:r>
        <w:rPr>
          <w:rFonts w:ascii="Arial" w:hAnsi="Arial" w:cs="Arial"/>
          <w:sz w:val="22"/>
          <w:szCs w:val="22"/>
        </w:rPr>
        <w:t xml:space="preserve">e </w:t>
      </w:r>
      <w:r w:rsidRPr="00254F54">
        <w:rPr>
          <w:rFonts w:ascii="Arial" w:hAnsi="Arial" w:cs="Arial"/>
          <w:sz w:val="22"/>
          <w:szCs w:val="22"/>
        </w:rPr>
        <w:t>zaposlenima za redovan rad, prekovremeni rad, za posebne uvjete rada te za doprinose na plaće; financiranje ostalih rashoda za zaposlene kao što su jubilarne nagrade, darovi, o</w:t>
      </w:r>
      <w:r>
        <w:rPr>
          <w:rFonts w:ascii="Arial" w:hAnsi="Arial" w:cs="Arial"/>
          <w:sz w:val="22"/>
          <w:szCs w:val="22"/>
        </w:rPr>
        <w:t>tpremnine, pomoći, regres i dr. u iznosu od 843.420,00 EUR.</w:t>
      </w:r>
    </w:p>
    <w:p w:rsidR="00464A35" w:rsidRPr="00254F54" w:rsidRDefault="00464A35" w:rsidP="00464A35">
      <w:pPr>
        <w:jc w:val="both"/>
        <w:rPr>
          <w:rFonts w:ascii="Arial" w:hAnsi="Arial" w:cs="Arial"/>
          <w:sz w:val="22"/>
          <w:szCs w:val="22"/>
        </w:rPr>
      </w:pPr>
    </w:p>
    <w:p w:rsidR="00464A35" w:rsidRPr="00254F54" w:rsidRDefault="00464A35" w:rsidP="00464A35">
      <w:pPr>
        <w:rPr>
          <w:rFonts w:ascii="Arial" w:hAnsi="Arial" w:cs="Arial"/>
          <w:b/>
          <w:sz w:val="22"/>
          <w:szCs w:val="22"/>
          <w:u w:val="single"/>
        </w:rPr>
      </w:pPr>
      <w:r w:rsidRPr="00254F54">
        <w:rPr>
          <w:rFonts w:ascii="Arial" w:hAnsi="Arial" w:cs="Arial"/>
          <w:b/>
          <w:sz w:val="22"/>
          <w:szCs w:val="22"/>
          <w:u w:val="single"/>
        </w:rPr>
        <w:t xml:space="preserve">NAZIV PROGRAMA: </w:t>
      </w:r>
      <w:r w:rsidR="00477591">
        <w:rPr>
          <w:rFonts w:ascii="Arial" w:hAnsi="Arial" w:cs="Arial"/>
          <w:b/>
          <w:sz w:val="22"/>
          <w:szCs w:val="22"/>
          <w:u w:val="single"/>
        </w:rPr>
        <w:t>A01</w:t>
      </w:r>
      <w:r w:rsidRPr="00254F54">
        <w:rPr>
          <w:rFonts w:ascii="Arial" w:hAnsi="Arial" w:cs="Arial"/>
          <w:b/>
          <w:sz w:val="22"/>
          <w:szCs w:val="22"/>
          <w:u w:val="single"/>
        </w:rPr>
        <w:t>2301 PROGRAMI OBRAZOVANJA IZNAD STANDARDA</w:t>
      </w:r>
    </w:p>
    <w:p w:rsidR="00014984" w:rsidRDefault="00477591" w:rsidP="00DA5A18">
      <w:pPr>
        <w:rPr>
          <w:rFonts w:ascii="Arial" w:hAnsi="Arial" w:cs="Arial"/>
          <w:sz w:val="22"/>
          <w:szCs w:val="22"/>
        </w:rPr>
      </w:pPr>
      <w:r w:rsidRPr="00421371">
        <w:rPr>
          <w:rFonts w:ascii="Arial" w:hAnsi="Arial" w:cs="Arial"/>
          <w:sz w:val="22"/>
          <w:szCs w:val="22"/>
        </w:rPr>
        <w:t>Programom se želi pružiti financijska podrška za razvoj strukovnih standarda zaniman</w:t>
      </w:r>
      <w:r>
        <w:rPr>
          <w:rFonts w:ascii="Arial" w:hAnsi="Arial" w:cs="Arial"/>
          <w:sz w:val="22"/>
          <w:szCs w:val="22"/>
        </w:rPr>
        <w:t xml:space="preserve">ja, kvalifikacija i kurikuluma te </w:t>
      </w:r>
      <w:r w:rsidRPr="00477591">
        <w:rPr>
          <w:rFonts w:ascii="Arial" w:hAnsi="Arial" w:cs="Arial"/>
          <w:sz w:val="22"/>
          <w:szCs w:val="22"/>
        </w:rPr>
        <w:t>dodatna znanja učenicima koja oni ne mogu steći kroz redovni nastavni</w:t>
      </w:r>
      <w:r>
        <w:rPr>
          <w:rFonts w:ascii="Arial" w:hAnsi="Arial" w:cs="Arial"/>
          <w:sz w:val="22"/>
          <w:szCs w:val="22"/>
        </w:rPr>
        <w:t xml:space="preserve"> proce</w:t>
      </w:r>
      <w:r w:rsidR="00DA5A18">
        <w:rPr>
          <w:rFonts w:ascii="Arial" w:hAnsi="Arial" w:cs="Arial"/>
          <w:sz w:val="22"/>
          <w:szCs w:val="22"/>
        </w:rPr>
        <w:t>s te s</w:t>
      </w:r>
      <w:r w:rsidR="00014984">
        <w:rPr>
          <w:rFonts w:ascii="Arial" w:hAnsi="Arial" w:cs="Arial"/>
          <w:sz w:val="22"/>
          <w:szCs w:val="22"/>
        </w:rPr>
        <w:t>e realizira kroz tri aktivnosti i planirane vrijednosti od 59.378,41 EUR</w:t>
      </w:r>
      <w:r w:rsidR="000F5A5B">
        <w:rPr>
          <w:rFonts w:ascii="Arial" w:hAnsi="Arial" w:cs="Arial"/>
          <w:sz w:val="22"/>
          <w:szCs w:val="22"/>
        </w:rPr>
        <w:t>.</w:t>
      </w:r>
    </w:p>
    <w:p w:rsidR="00DA5A18" w:rsidRDefault="00DA5A18" w:rsidP="00DA5A18">
      <w:pPr>
        <w:rPr>
          <w:rFonts w:ascii="Arial" w:hAnsi="Arial" w:cs="Arial"/>
          <w:b/>
          <w:sz w:val="22"/>
          <w:szCs w:val="22"/>
        </w:rPr>
      </w:pPr>
      <w:r w:rsidRPr="00254F54">
        <w:rPr>
          <w:rFonts w:ascii="Arial" w:hAnsi="Arial" w:cs="Arial"/>
          <w:b/>
          <w:sz w:val="22"/>
          <w:szCs w:val="22"/>
        </w:rPr>
        <w:t>A</w:t>
      </w:r>
      <w:r>
        <w:rPr>
          <w:rFonts w:ascii="Arial" w:hAnsi="Arial" w:cs="Arial"/>
          <w:b/>
          <w:sz w:val="22"/>
          <w:szCs w:val="22"/>
        </w:rPr>
        <w:t>012301A</w:t>
      </w:r>
      <w:r w:rsidRPr="00254F54">
        <w:rPr>
          <w:rFonts w:ascii="Arial" w:hAnsi="Arial" w:cs="Arial"/>
          <w:b/>
          <w:sz w:val="22"/>
          <w:szCs w:val="22"/>
        </w:rPr>
        <w:t>2</w:t>
      </w:r>
      <w:r>
        <w:rPr>
          <w:rFonts w:ascii="Arial" w:hAnsi="Arial" w:cs="Arial"/>
          <w:b/>
          <w:sz w:val="22"/>
          <w:szCs w:val="22"/>
        </w:rPr>
        <w:t>3</w:t>
      </w:r>
      <w:r w:rsidRPr="00254F54">
        <w:rPr>
          <w:rFonts w:ascii="Arial" w:hAnsi="Arial" w:cs="Arial"/>
          <w:b/>
          <w:sz w:val="22"/>
          <w:szCs w:val="22"/>
        </w:rPr>
        <w:t>010</w:t>
      </w:r>
      <w:r>
        <w:rPr>
          <w:rFonts w:ascii="Arial" w:hAnsi="Arial" w:cs="Arial"/>
          <w:b/>
          <w:sz w:val="22"/>
          <w:szCs w:val="22"/>
        </w:rPr>
        <w:t>1</w:t>
      </w:r>
      <w:r w:rsidRPr="00254F54">
        <w:rPr>
          <w:rFonts w:ascii="Arial" w:hAnsi="Arial" w:cs="Arial"/>
          <w:b/>
          <w:sz w:val="22"/>
          <w:szCs w:val="22"/>
        </w:rPr>
        <w:t xml:space="preserve"> </w:t>
      </w:r>
      <w:r>
        <w:rPr>
          <w:rFonts w:ascii="Arial" w:hAnsi="Arial" w:cs="Arial"/>
          <w:b/>
          <w:sz w:val="22"/>
          <w:szCs w:val="22"/>
        </w:rPr>
        <w:t>Materijalni troškovi iznad standarda</w:t>
      </w:r>
    </w:p>
    <w:p w:rsidR="00477591" w:rsidRPr="00477591" w:rsidRDefault="00DA5A18" w:rsidP="00464A35">
      <w:pPr>
        <w:rPr>
          <w:rFonts w:ascii="Arial" w:hAnsi="Arial" w:cs="Arial"/>
          <w:sz w:val="22"/>
          <w:szCs w:val="22"/>
        </w:rPr>
      </w:pPr>
      <w:r>
        <w:rPr>
          <w:rFonts w:ascii="Arial" w:hAnsi="Arial" w:cs="Arial"/>
          <w:sz w:val="22"/>
          <w:szCs w:val="22"/>
        </w:rPr>
        <w:t xml:space="preserve">Istarska županija iz Nenamjenskih prihoda i primitaka </w:t>
      </w:r>
      <w:r w:rsidRPr="00254F54">
        <w:rPr>
          <w:rFonts w:ascii="Arial" w:hAnsi="Arial" w:cs="Arial"/>
          <w:sz w:val="22"/>
          <w:szCs w:val="22"/>
        </w:rPr>
        <w:t xml:space="preserve">financira </w:t>
      </w:r>
      <w:r>
        <w:rPr>
          <w:rFonts w:ascii="Arial" w:hAnsi="Arial" w:cs="Arial"/>
          <w:sz w:val="22"/>
          <w:szCs w:val="22"/>
        </w:rPr>
        <w:t>dio t</w:t>
      </w:r>
      <w:r w:rsidRPr="00254F54">
        <w:rPr>
          <w:rFonts w:ascii="Arial" w:hAnsi="Arial" w:cs="Arial"/>
          <w:sz w:val="22"/>
          <w:szCs w:val="22"/>
        </w:rPr>
        <w:t>roškova za</w:t>
      </w:r>
      <w:r>
        <w:rPr>
          <w:rFonts w:ascii="Arial" w:hAnsi="Arial" w:cs="Arial"/>
          <w:sz w:val="22"/>
          <w:szCs w:val="22"/>
        </w:rPr>
        <w:t xml:space="preserve"> naknadu prijevoz</w:t>
      </w:r>
      <w:r w:rsidR="00014984">
        <w:rPr>
          <w:rFonts w:ascii="Arial" w:hAnsi="Arial" w:cs="Arial"/>
          <w:sz w:val="22"/>
          <w:szCs w:val="22"/>
        </w:rPr>
        <w:t>a</w:t>
      </w:r>
      <w:r>
        <w:rPr>
          <w:rFonts w:ascii="Arial" w:hAnsi="Arial" w:cs="Arial"/>
          <w:sz w:val="22"/>
          <w:szCs w:val="22"/>
        </w:rPr>
        <w:t xml:space="preserve"> zaposlenima te za </w:t>
      </w:r>
      <w:r w:rsidRPr="00254F54">
        <w:rPr>
          <w:rFonts w:ascii="Arial" w:hAnsi="Arial" w:cs="Arial"/>
          <w:sz w:val="22"/>
          <w:szCs w:val="22"/>
        </w:rPr>
        <w:t>energ</w:t>
      </w:r>
      <w:r>
        <w:rPr>
          <w:rFonts w:ascii="Arial" w:hAnsi="Arial" w:cs="Arial"/>
          <w:sz w:val="22"/>
          <w:szCs w:val="22"/>
        </w:rPr>
        <w:t>ente i to u</w:t>
      </w:r>
      <w:r w:rsidR="00014984">
        <w:rPr>
          <w:rFonts w:ascii="Arial" w:hAnsi="Arial" w:cs="Arial"/>
          <w:sz w:val="22"/>
          <w:szCs w:val="22"/>
        </w:rPr>
        <w:t xml:space="preserve"> ukupnom</w:t>
      </w:r>
      <w:r>
        <w:rPr>
          <w:rFonts w:ascii="Arial" w:hAnsi="Arial" w:cs="Arial"/>
          <w:sz w:val="22"/>
          <w:szCs w:val="22"/>
        </w:rPr>
        <w:t xml:space="preserve"> iznosu od 8.112,01 EUR.</w:t>
      </w:r>
    </w:p>
    <w:p w:rsidR="00464A35" w:rsidRPr="00254F54" w:rsidRDefault="00464A35" w:rsidP="00464A35">
      <w:pPr>
        <w:rPr>
          <w:rFonts w:ascii="Arial" w:hAnsi="Arial" w:cs="Arial"/>
          <w:b/>
          <w:sz w:val="22"/>
          <w:szCs w:val="22"/>
        </w:rPr>
      </w:pPr>
      <w:r w:rsidRPr="00254F54">
        <w:rPr>
          <w:rFonts w:ascii="Arial" w:hAnsi="Arial" w:cs="Arial"/>
          <w:b/>
          <w:sz w:val="22"/>
          <w:szCs w:val="22"/>
        </w:rPr>
        <w:t>A</w:t>
      </w:r>
      <w:r w:rsidR="00DA5A18">
        <w:rPr>
          <w:rFonts w:ascii="Arial" w:hAnsi="Arial" w:cs="Arial"/>
          <w:b/>
          <w:sz w:val="22"/>
          <w:szCs w:val="22"/>
        </w:rPr>
        <w:t>01</w:t>
      </w:r>
      <w:r w:rsidRPr="00254F54">
        <w:rPr>
          <w:rFonts w:ascii="Arial" w:hAnsi="Arial" w:cs="Arial"/>
          <w:b/>
          <w:sz w:val="22"/>
          <w:szCs w:val="22"/>
        </w:rPr>
        <w:t>2301</w:t>
      </w:r>
      <w:r w:rsidR="00DA5A18">
        <w:rPr>
          <w:rFonts w:ascii="Arial" w:hAnsi="Arial" w:cs="Arial"/>
          <w:b/>
          <w:sz w:val="22"/>
          <w:szCs w:val="22"/>
        </w:rPr>
        <w:t>A2301</w:t>
      </w:r>
      <w:r w:rsidRPr="00254F54">
        <w:rPr>
          <w:rFonts w:ascii="Arial" w:hAnsi="Arial" w:cs="Arial"/>
          <w:b/>
          <w:sz w:val="22"/>
          <w:szCs w:val="22"/>
        </w:rPr>
        <w:t xml:space="preserve">68 EU </w:t>
      </w:r>
      <w:r w:rsidR="00DA5A18" w:rsidRPr="00254F54">
        <w:rPr>
          <w:rFonts w:ascii="Arial" w:hAnsi="Arial" w:cs="Arial"/>
          <w:b/>
          <w:sz w:val="22"/>
          <w:szCs w:val="22"/>
        </w:rPr>
        <w:t>projekti kod proračunskih korisnika</w:t>
      </w:r>
      <w:r w:rsidRPr="00254F54">
        <w:rPr>
          <w:rFonts w:ascii="Arial" w:hAnsi="Arial" w:cs="Arial"/>
          <w:b/>
          <w:sz w:val="22"/>
          <w:szCs w:val="22"/>
        </w:rPr>
        <w:t xml:space="preserve"> </w:t>
      </w:r>
    </w:p>
    <w:p w:rsidR="00014984" w:rsidRDefault="00464A35" w:rsidP="00464A35">
      <w:pPr>
        <w:rPr>
          <w:rFonts w:ascii="Arial" w:hAnsi="Arial" w:cs="Arial"/>
          <w:sz w:val="22"/>
          <w:szCs w:val="22"/>
        </w:rPr>
      </w:pPr>
      <w:r w:rsidRPr="00254F54">
        <w:rPr>
          <w:rFonts w:ascii="Arial" w:hAnsi="Arial" w:cs="Arial"/>
          <w:sz w:val="22"/>
          <w:szCs w:val="22"/>
        </w:rPr>
        <w:t>U</w:t>
      </w:r>
      <w:r w:rsidR="00DA5A18">
        <w:rPr>
          <w:rFonts w:ascii="Arial" w:hAnsi="Arial" w:cs="Arial"/>
          <w:sz w:val="22"/>
          <w:szCs w:val="22"/>
        </w:rPr>
        <w:t xml:space="preserve"> 2023. godini dobili smo sred</w:t>
      </w:r>
      <w:r w:rsidR="00282EC9">
        <w:rPr>
          <w:rFonts w:ascii="Arial" w:hAnsi="Arial" w:cs="Arial"/>
          <w:sz w:val="22"/>
          <w:szCs w:val="22"/>
        </w:rPr>
        <w:t>s</w:t>
      </w:r>
      <w:r w:rsidR="00DA5A18">
        <w:rPr>
          <w:rFonts w:ascii="Arial" w:hAnsi="Arial" w:cs="Arial"/>
          <w:sz w:val="22"/>
          <w:szCs w:val="22"/>
        </w:rPr>
        <w:t xml:space="preserve">tva temeljem </w:t>
      </w:r>
      <w:r w:rsidRPr="00254F54">
        <w:rPr>
          <w:rFonts w:ascii="Arial" w:hAnsi="Arial" w:cs="Arial"/>
          <w:sz w:val="22"/>
          <w:szCs w:val="22"/>
        </w:rPr>
        <w:t>dva projekta</w:t>
      </w:r>
      <w:r w:rsidR="00014984">
        <w:rPr>
          <w:rFonts w:ascii="Arial" w:hAnsi="Arial" w:cs="Arial"/>
          <w:sz w:val="22"/>
          <w:szCs w:val="22"/>
        </w:rPr>
        <w:t xml:space="preserve"> a koja će se realizirati u 2024. godini. J</w:t>
      </w:r>
      <w:r w:rsidR="00DA5A18">
        <w:rPr>
          <w:rFonts w:ascii="Arial" w:hAnsi="Arial" w:cs="Arial"/>
          <w:sz w:val="22"/>
          <w:szCs w:val="22"/>
        </w:rPr>
        <w:t>edan</w:t>
      </w:r>
      <w:r w:rsidR="00014984">
        <w:rPr>
          <w:rFonts w:ascii="Arial" w:hAnsi="Arial" w:cs="Arial"/>
          <w:sz w:val="22"/>
          <w:szCs w:val="22"/>
        </w:rPr>
        <w:t xml:space="preserve"> je</w:t>
      </w:r>
      <w:r w:rsidR="00DA5A18">
        <w:rPr>
          <w:rFonts w:ascii="Arial" w:hAnsi="Arial" w:cs="Arial"/>
          <w:sz w:val="22"/>
          <w:szCs w:val="22"/>
        </w:rPr>
        <w:t xml:space="preserve"> u sklopu</w:t>
      </w:r>
      <w:r w:rsidRPr="00254F54">
        <w:rPr>
          <w:rFonts w:ascii="Arial" w:hAnsi="Arial" w:cs="Arial"/>
          <w:sz w:val="22"/>
          <w:szCs w:val="22"/>
        </w:rPr>
        <w:t xml:space="preserve"> ERASMUS+</w:t>
      </w:r>
      <w:r w:rsidR="00DA5A18">
        <w:rPr>
          <w:rFonts w:ascii="Arial" w:hAnsi="Arial" w:cs="Arial"/>
          <w:sz w:val="22"/>
          <w:szCs w:val="22"/>
        </w:rPr>
        <w:t xml:space="preserve"> "Nova iskustva za bolje radno mjesto</w:t>
      </w:r>
      <w:r w:rsidR="00014984">
        <w:rPr>
          <w:rFonts w:ascii="Arial" w:hAnsi="Arial" w:cs="Arial"/>
          <w:sz w:val="22"/>
          <w:szCs w:val="22"/>
        </w:rPr>
        <w:t xml:space="preserve">" </w:t>
      </w:r>
      <w:r w:rsidR="00BC3681">
        <w:rPr>
          <w:rFonts w:ascii="Arial" w:hAnsi="Arial" w:cs="Arial"/>
          <w:sz w:val="22"/>
          <w:szCs w:val="22"/>
        </w:rPr>
        <w:t xml:space="preserve">(34.666,40 EUR) </w:t>
      </w:r>
      <w:r w:rsidR="00014984">
        <w:rPr>
          <w:rFonts w:ascii="Arial" w:hAnsi="Arial" w:cs="Arial"/>
          <w:sz w:val="22"/>
          <w:szCs w:val="22"/>
        </w:rPr>
        <w:t>putem kojeg će učenici sa profesorima otputovati u Irsku s ciljem usvajanja novih stručnih znanja u drukčijim uvjetima, usavršavanje engleskog jezika te upoznavanje irske kulture, novih prijatelja čime će se razvijati multikulturalizam</w:t>
      </w:r>
      <w:r w:rsidRPr="00254F54">
        <w:rPr>
          <w:rFonts w:ascii="Arial" w:hAnsi="Arial" w:cs="Arial"/>
          <w:sz w:val="22"/>
          <w:szCs w:val="22"/>
        </w:rPr>
        <w:t>.</w:t>
      </w:r>
      <w:r w:rsidR="00014984">
        <w:rPr>
          <w:rFonts w:ascii="Arial" w:hAnsi="Arial" w:cs="Arial"/>
          <w:sz w:val="22"/>
          <w:szCs w:val="22"/>
        </w:rPr>
        <w:t xml:space="preserve"> Na taj način potiće se njihova samostalnost</w:t>
      </w:r>
      <w:r w:rsidR="00BC3681">
        <w:rPr>
          <w:rFonts w:ascii="Arial" w:hAnsi="Arial" w:cs="Arial"/>
          <w:sz w:val="22"/>
          <w:szCs w:val="22"/>
        </w:rPr>
        <w:t>,</w:t>
      </w:r>
      <w:r w:rsidR="00014984">
        <w:rPr>
          <w:rFonts w:ascii="Arial" w:hAnsi="Arial" w:cs="Arial"/>
          <w:sz w:val="22"/>
          <w:szCs w:val="22"/>
        </w:rPr>
        <w:t xml:space="preserve"> osvješćuje snalažljivost</w:t>
      </w:r>
      <w:r w:rsidR="00BC3681">
        <w:rPr>
          <w:rFonts w:ascii="Arial" w:hAnsi="Arial" w:cs="Arial"/>
          <w:sz w:val="22"/>
          <w:szCs w:val="22"/>
        </w:rPr>
        <w:t xml:space="preserve"> te da se naviknu raditi u grupama/timu. Iz </w:t>
      </w:r>
      <w:r w:rsidR="000F5A5B">
        <w:rPr>
          <w:rFonts w:ascii="Arial" w:hAnsi="Arial" w:cs="Arial"/>
          <w:sz w:val="22"/>
          <w:szCs w:val="22"/>
        </w:rPr>
        <w:t>Z</w:t>
      </w:r>
      <w:r w:rsidR="00BC3681">
        <w:rPr>
          <w:rFonts w:ascii="Arial" w:hAnsi="Arial" w:cs="Arial"/>
          <w:sz w:val="22"/>
          <w:szCs w:val="22"/>
        </w:rPr>
        <w:t>aklade Gene Hass dobili smo potporu u iznosu od 15.000,00 EUR za nabavku materijala koji će pridonijeti boljoj obuci CNC operatera.</w:t>
      </w:r>
    </w:p>
    <w:p w:rsidR="00464A35" w:rsidRPr="00254F54" w:rsidRDefault="00464A35" w:rsidP="00464A35">
      <w:pPr>
        <w:rPr>
          <w:rFonts w:ascii="Arial" w:hAnsi="Arial" w:cs="Arial"/>
          <w:b/>
          <w:sz w:val="22"/>
          <w:szCs w:val="22"/>
        </w:rPr>
      </w:pPr>
      <w:r w:rsidRPr="00254F54">
        <w:rPr>
          <w:rFonts w:ascii="Arial" w:hAnsi="Arial" w:cs="Arial"/>
          <w:b/>
          <w:sz w:val="22"/>
          <w:szCs w:val="22"/>
        </w:rPr>
        <w:t>A</w:t>
      </w:r>
      <w:r w:rsidR="000F5A5B">
        <w:rPr>
          <w:rFonts w:ascii="Arial" w:hAnsi="Arial" w:cs="Arial"/>
          <w:b/>
          <w:sz w:val="22"/>
          <w:szCs w:val="22"/>
        </w:rPr>
        <w:t>01</w:t>
      </w:r>
      <w:r w:rsidRPr="00254F54">
        <w:rPr>
          <w:rFonts w:ascii="Arial" w:hAnsi="Arial" w:cs="Arial"/>
          <w:b/>
          <w:sz w:val="22"/>
          <w:szCs w:val="22"/>
        </w:rPr>
        <w:t>2301</w:t>
      </w:r>
      <w:r w:rsidR="000F5A5B">
        <w:rPr>
          <w:rFonts w:ascii="Arial" w:hAnsi="Arial" w:cs="Arial"/>
          <w:b/>
          <w:sz w:val="22"/>
          <w:szCs w:val="22"/>
        </w:rPr>
        <w:t>A2301</w:t>
      </w:r>
      <w:r w:rsidRPr="00254F54">
        <w:rPr>
          <w:rFonts w:ascii="Arial" w:hAnsi="Arial" w:cs="Arial"/>
          <w:b/>
          <w:sz w:val="22"/>
          <w:szCs w:val="22"/>
        </w:rPr>
        <w:t>84 Z</w:t>
      </w:r>
      <w:r w:rsidR="000F5A5B" w:rsidRPr="00254F54">
        <w:rPr>
          <w:rFonts w:ascii="Arial" w:hAnsi="Arial" w:cs="Arial"/>
          <w:b/>
          <w:sz w:val="22"/>
          <w:szCs w:val="22"/>
        </w:rPr>
        <w:t>avičajna nastava</w:t>
      </w:r>
    </w:p>
    <w:p w:rsidR="000F5A5B" w:rsidRDefault="000F5A5B" w:rsidP="00464A35">
      <w:pPr>
        <w:rPr>
          <w:rFonts w:ascii="Arial" w:hAnsi="Arial" w:cs="Arial"/>
          <w:sz w:val="22"/>
          <w:szCs w:val="22"/>
        </w:rPr>
      </w:pPr>
      <w:r>
        <w:rPr>
          <w:rFonts w:ascii="Arial" w:hAnsi="Arial" w:cs="Arial"/>
          <w:sz w:val="22"/>
          <w:szCs w:val="22"/>
        </w:rPr>
        <w:t>Iz Nenamjenskih prihoda i primitaka Istarska županija u iznosu od 1.600,00 EUR financira  ovu aktivnost čiji je cilj upoznavanje učenika sa ljepotama autohtonih Istarskih maslinika te njihovu ulogu kao gospodarskoj djelatnosti te kako pravilno njegovati, prihranjivati te zaštititi nasade maslina.</w:t>
      </w:r>
    </w:p>
    <w:p w:rsidR="000F5A5B" w:rsidRDefault="000F5A5B" w:rsidP="00464A35">
      <w:pPr>
        <w:rPr>
          <w:rFonts w:ascii="Arial" w:hAnsi="Arial" w:cs="Arial"/>
          <w:sz w:val="22"/>
          <w:szCs w:val="22"/>
        </w:rPr>
      </w:pPr>
    </w:p>
    <w:p w:rsidR="000F5A5B" w:rsidRPr="000F5A5B" w:rsidRDefault="000F5A5B" w:rsidP="000F5A5B">
      <w:pPr>
        <w:rPr>
          <w:rFonts w:ascii="Arial" w:hAnsi="Arial" w:cs="Arial"/>
          <w:b/>
          <w:sz w:val="22"/>
          <w:szCs w:val="22"/>
          <w:u w:val="single"/>
        </w:rPr>
      </w:pPr>
      <w:r w:rsidRPr="000F5A5B">
        <w:rPr>
          <w:rFonts w:ascii="Arial" w:hAnsi="Arial" w:cs="Arial"/>
          <w:b/>
          <w:sz w:val="22"/>
          <w:szCs w:val="22"/>
          <w:u w:val="single"/>
        </w:rPr>
        <w:t>NAZIV PROGRAM A: A012302 PROGRAMI OBRAZOVANJA IZNAD STANDARDA:</w:t>
      </w:r>
    </w:p>
    <w:p w:rsidR="000F5A5B" w:rsidRPr="000F5A5B" w:rsidRDefault="000F5A5B" w:rsidP="000F5A5B">
      <w:pPr>
        <w:rPr>
          <w:rFonts w:ascii="Arial" w:hAnsi="Arial" w:cs="Arial"/>
          <w:sz w:val="22"/>
          <w:szCs w:val="22"/>
        </w:rPr>
      </w:pPr>
      <w:r w:rsidRPr="000F5A5B">
        <w:rPr>
          <w:rFonts w:ascii="Arial" w:hAnsi="Arial" w:cs="Arial"/>
          <w:sz w:val="22"/>
          <w:szCs w:val="22"/>
        </w:rPr>
        <w:t>Program obuhvaća financiranje širih javnih potreba u školstvu kroz različite aktivnosti koje se ne financiranju iz sredstava decentralizacije.</w:t>
      </w:r>
      <w:r>
        <w:rPr>
          <w:rFonts w:ascii="Arial" w:hAnsi="Arial" w:cs="Arial"/>
          <w:sz w:val="22"/>
          <w:szCs w:val="22"/>
        </w:rPr>
        <w:t xml:space="preserve"> </w:t>
      </w:r>
      <w:r w:rsidRPr="000F5A5B">
        <w:rPr>
          <w:rFonts w:ascii="Arial" w:hAnsi="Arial" w:cs="Arial"/>
          <w:sz w:val="22"/>
          <w:szCs w:val="22"/>
        </w:rPr>
        <w:t>Cilj programa je</w:t>
      </w:r>
      <w:r w:rsidR="00EC52D0">
        <w:rPr>
          <w:rFonts w:ascii="Arial" w:hAnsi="Arial" w:cs="Arial"/>
          <w:sz w:val="22"/>
          <w:szCs w:val="22"/>
        </w:rPr>
        <w:t xml:space="preserve"> da se </w:t>
      </w:r>
      <w:r w:rsidRPr="000F5A5B">
        <w:rPr>
          <w:rFonts w:ascii="Arial" w:hAnsi="Arial" w:cs="Arial"/>
          <w:sz w:val="22"/>
          <w:szCs w:val="22"/>
        </w:rPr>
        <w:t>u službene akte škole, natpisne ploče i pečate, uvrstiti i naziv škole na talijanskom jeziku.</w:t>
      </w:r>
    </w:p>
    <w:p w:rsidR="000F5A5B" w:rsidRPr="00282EC9" w:rsidRDefault="00282EC9" w:rsidP="00464A35">
      <w:pPr>
        <w:rPr>
          <w:rFonts w:ascii="Arial" w:hAnsi="Arial" w:cs="Arial"/>
          <w:b/>
          <w:sz w:val="22"/>
          <w:szCs w:val="22"/>
        </w:rPr>
      </w:pPr>
      <w:r w:rsidRPr="00282EC9">
        <w:rPr>
          <w:rFonts w:ascii="Arial" w:hAnsi="Arial" w:cs="Arial"/>
          <w:b/>
          <w:sz w:val="22"/>
          <w:szCs w:val="22"/>
        </w:rPr>
        <w:t>A012302A230214 Izmjena naziva škola (dvojezičnost)</w:t>
      </w:r>
    </w:p>
    <w:p w:rsidR="00282EC9" w:rsidRPr="00282EC9" w:rsidRDefault="00282EC9" w:rsidP="00282EC9">
      <w:pPr>
        <w:rPr>
          <w:rFonts w:ascii="Arial" w:hAnsi="Arial" w:cs="Arial"/>
          <w:sz w:val="22"/>
          <w:szCs w:val="22"/>
        </w:rPr>
      </w:pPr>
      <w:r>
        <w:rPr>
          <w:rFonts w:ascii="Arial" w:hAnsi="Arial" w:cs="Arial"/>
          <w:sz w:val="22"/>
          <w:szCs w:val="22"/>
        </w:rPr>
        <w:t>Ovo je n</w:t>
      </w:r>
      <w:r w:rsidRPr="00282EC9">
        <w:rPr>
          <w:rFonts w:ascii="Arial" w:hAnsi="Arial" w:cs="Arial"/>
          <w:sz w:val="22"/>
          <w:szCs w:val="22"/>
        </w:rPr>
        <w:t>ova aktivnost koja će se provesti u 2024.godini i nije predviđena projekcijama za 2025. i 2026. godinu</w:t>
      </w:r>
      <w:r>
        <w:rPr>
          <w:rFonts w:ascii="Arial" w:hAnsi="Arial" w:cs="Arial"/>
          <w:sz w:val="22"/>
          <w:szCs w:val="22"/>
        </w:rPr>
        <w:t xml:space="preserve"> a i</w:t>
      </w:r>
      <w:r w:rsidRPr="00282EC9">
        <w:rPr>
          <w:rFonts w:ascii="Arial" w:hAnsi="Arial" w:cs="Arial"/>
          <w:sz w:val="22"/>
          <w:szCs w:val="22"/>
        </w:rPr>
        <w:t xml:space="preserve">zvor financiranja su Opći prihodi IŽ-nenamjenska sredstva. Planirano je 600,00 EUR. </w:t>
      </w:r>
    </w:p>
    <w:p w:rsidR="00282EC9" w:rsidRDefault="00282EC9" w:rsidP="00282EC9">
      <w:pPr>
        <w:rPr>
          <w:rFonts w:ascii="Arial" w:hAnsi="Arial" w:cs="Arial"/>
          <w:b/>
          <w:sz w:val="22"/>
          <w:szCs w:val="22"/>
          <w:u w:val="single"/>
        </w:rPr>
      </w:pPr>
    </w:p>
    <w:p w:rsidR="00282EC9" w:rsidRPr="00282EC9" w:rsidRDefault="00282EC9" w:rsidP="00282EC9">
      <w:pPr>
        <w:rPr>
          <w:rFonts w:ascii="Arial" w:hAnsi="Arial" w:cs="Arial"/>
          <w:b/>
          <w:sz w:val="22"/>
          <w:szCs w:val="22"/>
          <w:u w:val="single"/>
        </w:rPr>
      </w:pPr>
      <w:r>
        <w:rPr>
          <w:rFonts w:ascii="Arial" w:hAnsi="Arial" w:cs="Arial"/>
          <w:b/>
          <w:sz w:val="22"/>
          <w:szCs w:val="22"/>
          <w:u w:val="single"/>
        </w:rPr>
        <w:lastRenderedPageBreak/>
        <w:t xml:space="preserve">NAZIV </w:t>
      </w:r>
      <w:r w:rsidRPr="00282EC9">
        <w:rPr>
          <w:rFonts w:ascii="Arial" w:hAnsi="Arial" w:cs="Arial"/>
          <w:b/>
          <w:sz w:val="22"/>
          <w:szCs w:val="22"/>
          <w:u w:val="single"/>
        </w:rPr>
        <w:t>PROGRAM</w:t>
      </w:r>
      <w:r>
        <w:rPr>
          <w:rFonts w:ascii="Arial" w:hAnsi="Arial" w:cs="Arial"/>
          <w:b/>
          <w:sz w:val="22"/>
          <w:szCs w:val="22"/>
          <w:u w:val="single"/>
        </w:rPr>
        <w:t xml:space="preserve">A: </w:t>
      </w:r>
      <w:r w:rsidRPr="00282EC9">
        <w:rPr>
          <w:rFonts w:ascii="Arial" w:hAnsi="Arial" w:cs="Arial"/>
          <w:b/>
          <w:sz w:val="22"/>
          <w:szCs w:val="22"/>
          <w:u w:val="single"/>
        </w:rPr>
        <w:t>A012406 OPREMANJE U SREDNJIM ŠKOLAMA</w:t>
      </w:r>
    </w:p>
    <w:p w:rsidR="00282EC9" w:rsidRPr="00282EC9" w:rsidRDefault="00282EC9" w:rsidP="00282EC9">
      <w:pPr>
        <w:rPr>
          <w:rFonts w:ascii="Arial" w:hAnsi="Arial" w:cs="Arial"/>
          <w:sz w:val="22"/>
          <w:szCs w:val="22"/>
        </w:rPr>
      </w:pPr>
      <w:r w:rsidRPr="00282EC9">
        <w:rPr>
          <w:rFonts w:ascii="Arial" w:hAnsi="Arial" w:cs="Arial"/>
          <w:sz w:val="22"/>
          <w:szCs w:val="22"/>
        </w:rPr>
        <w:t>Cilj programa je opremanje škol</w:t>
      </w:r>
      <w:r>
        <w:rPr>
          <w:rFonts w:ascii="Arial" w:hAnsi="Arial" w:cs="Arial"/>
          <w:sz w:val="22"/>
          <w:szCs w:val="22"/>
        </w:rPr>
        <w:t>ske</w:t>
      </w:r>
      <w:r w:rsidRPr="00282EC9">
        <w:rPr>
          <w:rFonts w:ascii="Arial" w:hAnsi="Arial" w:cs="Arial"/>
          <w:sz w:val="22"/>
          <w:szCs w:val="22"/>
        </w:rPr>
        <w:t xml:space="preserve"> knjižnice potrebnim naslovima za školsku </w:t>
      </w:r>
      <w:r>
        <w:rPr>
          <w:rFonts w:ascii="Arial" w:hAnsi="Arial" w:cs="Arial"/>
          <w:sz w:val="22"/>
          <w:szCs w:val="22"/>
        </w:rPr>
        <w:t>lektiru u iznosu od 330,00 EUR.</w:t>
      </w:r>
    </w:p>
    <w:p w:rsidR="00282EC9" w:rsidRPr="00282EC9" w:rsidRDefault="00282EC9" w:rsidP="00282EC9">
      <w:pPr>
        <w:jc w:val="both"/>
        <w:rPr>
          <w:rFonts w:ascii="Arial" w:hAnsi="Arial" w:cs="Arial"/>
          <w:b/>
          <w:sz w:val="22"/>
          <w:szCs w:val="22"/>
        </w:rPr>
      </w:pPr>
      <w:r w:rsidRPr="00282EC9">
        <w:rPr>
          <w:rFonts w:ascii="Arial" w:hAnsi="Arial" w:cs="Arial"/>
          <w:b/>
          <w:sz w:val="22"/>
          <w:szCs w:val="22"/>
        </w:rPr>
        <w:t>A012406K240602 Opremanje biblioteke</w:t>
      </w:r>
    </w:p>
    <w:p w:rsidR="00282EC9" w:rsidRPr="00282EC9" w:rsidRDefault="00282EC9" w:rsidP="00282EC9">
      <w:pPr>
        <w:rPr>
          <w:rFonts w:ascii="Arial" w:hAnsi="Arial" w:cs="Arial"/>
          <w:sz w:val="22"/>
          <w:szCs w:val="22"/>
        </w:rPr>
      </w:pPr>
      <w:r w:rsidRPr="00282EC9">
        <w:rPr>
          <w:rFonts w:ascii="Arial" w:hAnsi="Arial" w:cs="Arial"/>
          <w:sz w:val="22"/>
          <w:szCs w:val="22"/>
        </w:rPr>
        <w:t>Izvor financiranja</w:t>
      </w:r>
      <w:r>
        <w:rPr>
          <w:rFonts w:ascii="Arial" w:hAnsi="Arial" w:cs="Arial"/>
          <w:sz w:val="22"/>
          <w:szCs w:val="22"/>
        </w:rPr>
        <w:t xml:space="preserve"> je</w:t>
      </w:r>
      <w:r w:rsidRPr="00282EC9">
        <w:rPr>
          <w:rFonts w:ascii="Arial" w:hAnsi="Arial" w:cs="Arial"/>
          <w:sz w:val="22"/>
          <w:szCs w:val="22"/>
        </w:rPr>
        <w:t xml:space="preserve"> Istarska županija iz nenamjenskih sredstava</w:t>
      </w:r>
      <w:r>
        <w:rPr>
          <w:rFonts w:ascii="Arial" w:hAnsi="Arial" w:cs="Arial"/>
          <w:sz w:val="22"/>
          <w:szCs w:val="22"/>
        </w:rPr>
        <w:t>.</w:t>
      </w:r>
    </w:p>
    <w:p w:rsidR="00282EC9" w:rsidRPr="00282EC9" w:rsidRDefault="00282EC9" w:rsidP="00464A35">
      <w:pPr>
        <w:rPr>
          <w:rFonts w:ascii="Arial" w:hAnsi="Arial" w:cs="Arial"/>
          <w:sz w:val="22"/>
          <w:szCs w:val="22"/>
        </w:rPr>
      </w:pPr>
    </w:p>
    <w:sectPr w:rsidR="00282EC9" w:rsidRPr="00282EC9" w:rsidSect="00204D9B">
      <w:pgSz w:w="11906" w:h="16838"/>
      <w:pgMar w:top="1418" w:right="1304" w:bottom="1418"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D4547"/>
    <w:multiLevelType w:val="hybridMultilevel"/>
    <w:tmpl w:val="3EE40DB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280338B8"/>
    <w:multiLevelType w:val="hybridMultilevel"/>
    <w:tmpl w:val="FF24BA98"/>
    <w:lvl w:ilvl="0" w:tplc="CD9ED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35"/>
    <w:rsid w:val="00014984"/>
    <w:rsid w:val="000F5A5B"/>
    <w:rsid w:val="00204D9B"/>
    <w:rsid w:val="0022720B"/>
    <w:rsid w:val="00282EC9"/>
    <w:rsid w:val="00464A35"/>
    <w:rsid w:val="00477591"/>
    <w:rsid w:val="005E707B"/>
    <w:rsid w:val="00640DFD"/>
    <w:rsid w:val="00722042"/>
    <w:rsid w:val="00790ACE"/>
    <w:rsid w:val="00AF1ADC"/>
    <w:rsid w:val="00BC3681"/>
    <w:rsid w:val="00DA5A18"/>
    <w:rsid w:val="00E73571"/>
    <w:rsid w:val="00EC52D0"/>
    <w:rsid w:val="00F35B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A35"/>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82EC9"/>
    <w:rPr>
      <w:rFonts w:ascii="Tahoma" w:hAnsi="Tahoma" w:cs="Tahoma"/>
      <w:sz w:val="16"/>
      <w:szCs w:val="16"/>
    </w:rPr>
  </w:style>
  <w:style w:type="character" w:customStyle="1" w:styleId="TekstbaloniaChar">
    <w:name w:val="Tekst balončića Char"/>
    <w:basedOn w:val="Zadanifontodlomka"/>
    <w:link w:val="Tekstbalonia"/>
    <w:uiPriority w:val="99"/>
    <w:semiHidden/>
    <w:rsid w:val="00282EC9"/>
    <w:rPr>
      <w:rFonts w:ascii="Tahoma" w:eastAsia="Times New Roman" w:hAnsi="Tahoma" w:cs="Tahoma"/>
      <w:sz w:val="16"/>
      <w:szCs w:val="16"/>
      <w:lang w:eastAsia="hr-HR"/>
    </w:rPr>
  </w:style>
  <w:style w:type="paragraph" w:styleId="Odlomakpopisa">
    <w:name w:val="List Paragraph"/>
    <w:basedOn w:val="Normal"/>
    <w:uiPriority w:val="34"/>
    <w:qFormat/>
    <w:rsid w:val="00790A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A35"/>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82EC9"/>
    <w:rPr>
      <w:rFonts w:ascii="Tahoma" w:hAnsi="Tahoma" w:cs="Tahoma"/>
      <w:sz w:val="16"/>
      <w:szCs w:val="16"/>
    </w:rPr>
  </w:style>
  <w:style w:type="character" w:customStyle="1" w:styleId="TekstbaloniaChar">
    <w:name w:val="Tekst balončića Char"/>
    <w:basedOn w:val="Zadanifontodlomka"/>
    <w:link w:val="Tekstbalonia"/>
    <w:uiPriority w:val="99"/>
    <w:semiHidden/>
    <w:rsid w:val="00282EC9"/>
    <w:rPr>
      <w:rFonts w:ascii="Tahoma" w:eastAsia="Times New Roman" w:hAnsi="Tahoma" w:cs="Tahoma"/>
      <w:sz w:val="16"/>
      <w:szCs w:val="16"/>
      <w:lang w:eastAsia="hr-HR"/>
    </w:rPr>
  </w:style>
  <w:style w:type="paragraph" w:styleId="Odlomakpopisa">
    <w:name w:val="List Paragraph"/>
    <w:basedOn w:val="Normal"/>
    <w:uiPriority w:val="34"/>
    <w:qFormat/>
    <w:rsid w:val="00790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6470</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Nevenka</dc:creator>
  <cp:lastModifiedBy>Windows User</cp:lastModifiedBy>
  <cp:revision>2</cp:revision>
  <cp:lastPrinted>2023-10-24T07:44:00Z</cp:lastPrinted>
  <dcterms:created xsi:type="dcterms:W3CDTF">2023-12-22T08:28:00Z</dcterms:created>
  <dcterms:modified xsi:type="dcterms:W3CDTF">2023-12-22T08:28:00Z</dcterms:modified>
</cp:coreProperties>
</file>